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11.jpg" ContentType="image/jpg"/>
  <Override PartName="/word/media/image12.jpg" ContentType="image/jpg"/>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12AE58" w14:textId="77777777" w:rsidR="005751B7" w:rsidRDefault="005751B7" w:rsidP="00625114">
      <w:pPr>
        <w:jc w:val="center"/>
        <w:rPr>
          <w:b/>
          <w:bCs/>
          <w:sz w:val="36"/>
          <w:szCs w:val="36"/>
        </w:rPr>
      </w:pPr>
    </w:p>
    <w:p w14:paraId="5DC6E678" w14:textId="77777777" w:rsidR="005751B7" w:rsidRDefault="005751B7" w:rsidP="00625114">
      <w:pPr>
        <w:jc w:val="center"/>
        <w:rPr>
          <w:b/>
          <w:bCs/>
          <w:sz w:val="36"/>
          <w:szCs w:val="36"/>
        </w:rPr>
      </w:pPr>
    </w:p>
    <w:p w14:paraId="20EF310F" w14:textId="77777777" w:rsidR="005751B7" w:rsidRDefault="005751B7" w:rsidP="00625114">
      <w:pPr>
        <w:jc w:val="center"/>
        <w:rPr>
          <w:b/>
          <w:bCs/>
          <w:sz w:val="36"/>
          <w:szCs w:val="36"/>
        </w:rPr>
      </w:pPr>
    </w:p>
    <w:p w14:paraId="2E7B3F9C" w14:textId="77777777" w:rsidR="005751B7" w:rsidRDefault="005751B7" w:rsidP="00625114">
      <w:pPr>
        <w:jc w:val="center"/>
        <w:rPr>
          <w:b/>
          <w:bCs/>
          <w:sz w:val="36"/>
          <w:szCs w:val="36"/>
        </w:rPr>
      </w:pPr>
    </w:p>
    <w:p w14:paraId="52589CDA" w14:textId="77777777" w:rsidR="005751B7" w:rsidRDefault="005751B7" w:rsidP="00625114">
      <w:pPr>
        <w:jc w:val="center"/>
        <w:rPr>
          <w:b/>
          <w:bCs/>
          <w:sz w:val="36"/>
          <w:szCs w:val="36"/>
        </w:rPr>
      </w:pPr>
    </w:p>
    <w:p w14:paraId="336A3410" w14:textId="5DD14446" w:rsidR="005751B7" w:rsidRDefault="005751B7" w:rsidP="00625114">
      <w:pPr>
        <w:jc w:val="center"/>
        <w:rPr>
          <w:b/>
          <w:bCs/>
          <w:sz w:val="36"/>
          <w:szCs w:val="36"/>
        </w:rPr>
      </w:pPr>
    </w:p>
    <w:p w14:paraId="40350ABF" w14:textId="77777777" w:rsidR="00146385" w:rsidRDefault="00146385" w:rsidP="00625114">
      <w:pPr>
        <w:jc w:val="center"/>
        <w:rPr>
          <w:b/>
          <w:bCs/>
          <w:sz w:val="36"/>
          <w:szCs w:val="36"/>
        </w:rPr>
      </w:pPr>
    </w:p>
    <w:p w14:paraId="44779EDC" w14:textId="77777777" w:rsidR="005751B7" w:rsidRDefault="005751B7" w:rsidP="00625114">
      <w:pPr>
        <w:jc w:val="center"/>
        <w:rPr>
          <w:b/>
          <w:bCs/>
          <w:sz w:val="36"/>
          <w:szCs w:val="36"/>
        </w:rPr>
      </w:pPr>
    </w:p>
    <w:p w14:paraId="19FF2D23" w14:textId="451AAEB4" w:rsidR="005751B7" w:rsidRDefault="00625114" w:rsidP="00625114">
      <w:pPr>
        <w:jc w:val="center"/>
        <w:rPr>
          <w:b/>
          <w:bCs/>
          <w:sz w:val="36"/>
          <w:szCs w:val="36"/>
        </w:rPr>
      </w:pPr>
      <w:r w:rsidRPr="00C853F6">
        <w:rPr>
          <w:b/>
          <w:bCs/>
          <w:sz w:val="36"/>
          <w:szCs w:val="36"/>
        </w:rPr>
        <w:t xml:space="preserve">A Proposal to Improve </w:t>
      </w:r>
      <w:r w:rsidR="000448A3" w:rsidRPr="00C853F6">
        <w:rPr>
          <w:b/>
          <w:bCs/>
          <w:sz w:val="36"/>
          <w:szCs w:val="36"/>
        </w:rPr>
        <w:t xml:space="preserve">MANRS </w:t>
      </w:r>
      <w:r w:rsidRPr="00C853F6">
        <w:rPr>
          <w:b/>
          <w:bCs/>
          <w:sz w:val="36"/>
          <w:szCs w:val="36"/>
        </w:rPr>
        <w:t>Global Secure Internet Routing</w:t>
      </w:r>
      <w:r w:rsidR="00345681">
        <w:rPr>
          <w:b/>
          <w:bCs/>
          <w:sz w:val="36"/>
          <w:szCs w:val="36"/>
        </w:rPr>
        <w:t xml:space="preserve"> Policy Management</w:t>
      </w:r>
      <w:r w:rsidR="00063B63">
        <w:rPr>
          <w:b/>
          <w:bCs/>
          <w:sz w:val="36"/>
          <w:szCs w:val="36"/>
        </w:rPr>
        <w:br/>
      </w:r>
      <w:r w:rsidRPr="00C853F6">
        <w:rPr>
          <w:b/>
          <w:bCs/>
          <w:sz w:val="36"/>
          <w:szCs w:val="36"/>
        </w:rPr>
        <w:t>Using Blockchain Technology</w:t>
      </w:r>
    </w:p>
    <w:p w14:paraId="4B9A4900" w14:textId="4DEA141B" w:rsidR="00146385" w:rsidRDefault="00146385" w:rsidP="00625114">
      <w:pPr>
        <w:jc w:val="center"/>
        <w:rPr>
          <w:b/>
          <w:bCs/>
          <w:sz w:val="36"/>
          <w:szCs w:val="36"/>
        </w:rPr>
      </w:pPr>
    </w:p>
    <w:p w14:paraId="488EED96" w14:textId="05429301" w:rsidR="00146385" w:rsidRPr="00A651CD" w:rsidRDefault="00B01010" w:rsidP="00625114">
      <w:pPr>
        <w:jc w:val="center"/>
        <w:rPr>
          <w:b/>
          <w:bCs/>
          <w:sz w:val="28"/>
          <w:szCs w:val="28"/>
        </w:rPr>
      </w:pPr>
      <w:r w:rsidRPr="00A651CD">
        <w:rPr>
          <w:b/>
          <w:bCs/>
          <w:sz w:val="28"/>
          <w:szCs w:val="28"/>
        </w:rPr>
        <w:t>Version 1.</w:t>
      </w:r>
      <w:r w:rsidR="00E7391A">
        <w:rPr>
          <w:b/>
          <w:bCs/>
          <w:sz w:val="28"/>
          <w:szCs w:val="28"/>
        </w:rPr>
        <w:t>1</w:t>
      </w:r>
      <w:r w:rsidR="00E7391A">
        <w:rPr>
          <w:b/>
          <w:bCs/>
          <w:sz w:val="28"/>
          <w:szCs w:val="28"/>
        </w:rPr>
        <w:br/>
      </w:r>
      <w:r w:rsidR="004B3D72" w:rsidRPr="00A651CD">
        <w:rPr>
          <w:b/>
          <w:bCs/>
          <w:sz w:val="28"/>
          <w:szCs w:val="28"/>
        </w:rPr>
        <w:t xml:space="preserve">June </w:t>
      </w:r>
      <w:r w:rsidR="00E7391A">
        <w:rPr>
          <w:b/>
          <w:bCs/>
          <w:sz w:val="28"/>
          <w:szCs w:val="28"/>
        </w:rPr>
        <w:t>6</w:t>
      </w:r>
      <w:r w:rsidR="004B3D72" w:rsidRPr="00A651CD">
        <w:rPr>
          <w:b/>
          <w:bCs/>
          <w:sz w:val="28"/>
          <w:szCs w:val="28"/>
        </w:rPr>
        <w:t>, 2020</w:t>
      </w:r>
    </w:p>
    <w:p w14:paraId="785B7C90" w14:textId="660E40FD" w:rsidR="00B01010" w:rsidRDefault="00B01010" w:rsidP="00625114">
      <w:pPr>
        <w:jc w:val="center"/>
        <w:rPr>
          <w:b/>
          <w:bCs/>
          <w:sz w:val="36"/>
          <w:szCs w:val="36"/>
        </w:rPr>
      </w:pPr>
    </w:p>
    <w:p w14:paraId="4BE00985" w14:textId="6CDA0476" w:rsidR="00E7391A" w:rsidRDefault="00E7391A" w:rsidP="00625114">
      <w:pPr>
        <w:jc w:val="center"/>
        <w:rPr>
          <w:b/>
          <w:bCs/>
          <w:sz w:val="36"/>
          <w:szCs w:val="36"/>
        </w:rPr>
      </w:pPr>
    </w:p>
    <w:p w14:paraId="5B03FB96" w14:textId="1D1688CC" w:rsidR="005751B7" w:rsidRDefault="00146385" w:rsidP="004B3D72">
      <w:pPr>
        <w:jc w:val="center"/>
        <w:rPr>
          <w:b/>
          <w:bCs/>
          <w:sz w:val="36"/>
          <w:szCs w:val="36"/>
        </w:rPr>
      </w:pPr>
      <w:r w:rsidRPr="00146385">
        <w:rPr>
          <w:b/>
          <w:bCs/>
          <w:sz w:val="28"/>
          <w:szCs w:val="28"/>
        </w:rPr>
        <w:t>William Favre Slater, III</w:t>
      </w:r>
      <w:r w:rsidR="00626DB1">
        <w:rPr>
          <w:b/>
          <w:bCs/>
          <w:sz w:val="28"/>
          <w:szCs w:val="28"/>
        </w:rPr>
        <w:br/>
      </w:r>
      <w:hyperlink r:id="rId8" w:history="1">
        <w:r w:rsidR="00626DB1" w:rsidRPr="007A5F50">
          <w:rPr>
            <w:rStyle w:val="Hyperlink"/>
            <w:b/>
            <w:bCs/>
            <w:sz w:val="28"/>
            <w:szCs w:val="28"/>
          </w:rPr>
          <w:t>slater@billslater.com</w:t>
        </w:r>
      </w:hyperlink>
      <w:r w:rsidR="00626DB1">
        <w:rPr>
          <w:b/>
          <w:bCs/>
          <w:sz w:val="28"/>
          <w:szCs w:val="28"/>
        </w:rPr>
        <w:br/>
      </w:r>
      <w:hyperlink r:id="rId9" w:history="1">
        <w:r w:rsidR="00626DB1" w:rsidRPr="007A5F50">
          <w:rPr>
            <w:rStyle w:val="Hyperlink"/>
            <w:b/>
            <w:bCs/>
            <w:sz w:val="28"/>
            <w:szCs w:val="28"/>
          </w:rPr>
          <w:t>williamslater@gmail.com</w:t>
        </w:r>
      </w:hyperlink>
      <w:r w:rsidR="00626DB1">
        <w:rPr>
          <w:b/>
          <w:bCs/>
          <w:sz w:val="28"/>
          <w:szCs w:val="28"/>
        </w:rPr>
        <w:t xml:space="preserve"> </w:t>
      </w:r>
      <w:r w:rsidRPr="00146385">
        <w:rPr>
          <w:b/>
          <w:bCs/>
          <w:sz w:val="28"/>
          <w:szCs w:val="28"/>
        </w:rPr>
        <w:br/>
        <w:t>Chicago, IL</w:t>
      </w:r>
      <w:r w:rsidR="004B3D72">
        <w:rPr>
          <w:b/>
          <w:bCs/>
          <w:sz w:val="28"/>
          <w:szCs w:val="28"/>
        </w:rPr>
        <w:br/>
        <w:t>United States of America</w:t>
      </w:r>
      <w:r w:rsidRPr="00146385">
        <w:rPr>
          <w:b/>
          <w:bCs/>
          <w:sz w:val="28"/>
          <w:szCs w:val="28"/>
        </w:rPr>
        <w:br/>
      </w:r>
      <w:r w:rsidR="005751B7">
        <w:rPr>
          <w:b/>
          <w:bCs/>
          <w:sz w:val="36"/>
          <w:szCs w:val="36"/>
        </w:rPr>
        <w:br w:type="page"/>
      </w:r>
    </w:p>
    <w:p w14:paraId="34709F9B" w14:textId="77777777" w:rsidR="00C853F6" w:rsidRDefault="00C853F6" w:rsidP="00C853F6">
      <w:pPr>
        <w:rPr>
          <w:b/>
          <w:bCs/>
          <w:sz w:val="28"/>
          <w:szCs w:val="28"/>
        </w:rPr>
      </w:pPr>
    </w:p>
    <w:p w14:paraId="1AC72E4A" w14:textId="6E8CF500" w:rsidR="000448A3" w:rsidRPr="007E52DC" w:rsidRDefault="000448A3" w:rsidP="004946CE">
      <w:pPr>
        <w:pStyle w:val="Heading1"/>
        <w:jc w:val="center"/>
        <w:rPr>
          <w:rFonts w:ascii="Arial" w:hAnsi="Arial" w:cs="Arial"/>
          <w:b/>
          <w:bCs/>
          <w:color w:val="000000" w:themeColor="text1"/>
          <w:sz w:val="28"/>
          <w:szCs w:val="28"/>
        </w:rPr>
      </w:pPr>
      <w:bookmarkStart w:id="0" w:name="_Toc42333325"/>
      <w:r w:rsidRPr="007E52DC">
        <w:rPr>
          <w:rFonts w:ascii="Arial" w:hAnsi="Arial" w:cs="Arial"/>
          <w:b/>
          <w:bCs/>
          <w:color w:val="000000" w:themeColor="text1"/>
          <w:sz w:val="28"/>
          <w:szCs w:val="28"/>
        </w:rPr>
        <w:t>Table of Contents</w:t>
      </w:r>
      <w:bookmarkEnd w:id="0"/>
    </w:p>
    <w:sdt>
      <w:sdtPr>
        <w:id w:val="-216515102"/>
        <w:docPartObj>
          <w:docPartGallery w:val="Table of Contents"/>
          <w:docPartUnique/>
        </w:docPartObj>
      </w:sdtPr>
      <w:sdtEndPr>
        <w:rPr>
          <w:b/>
          <w:bCs/>
          <w:noProof/>
        </w:rPr>
      </w:sdtEndPr>
      <w:sdtContent>
        <w:p w14:paraId="2AA6EFBA" w14:textId="26BB57EC" w:rsidR="001D1101" w:rsidRDefault="001D1101" w:rsidP="00011AA3">
          <w:pPr>
            <w:spacing w:after="60" w:line="240" w:lineRule="auto"/>
            <w:ind w:left="810" w:hanging="810"/>
            <w:textAlignment w:val="baseline"/>
          </w:pPr>
        </w:p>
        <w:p w14:paraId="1139F91E" w14:textId="7F77039A" w:rsidR="004F5F73" w:rsidRDefault="001D1101">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2333325" w:history="1">
            <w:r w:rsidR="004F5F73" w:rsidRPr="000A59B5">
              <w:rPr>
                <w:rStyle w:val="Hyperlink"/>
                <w:rFonts w:ascii="Arial" w:hAnsi="Arial" w:cs="Arial"/>
                <w:b/>
                <w:bCs/>
                <w:noProof/>
              </w:rPr>
              <w:t>Table of Contents</w:t>
            </w:r>
            <w:r w:rsidR="004F5F73">
              <w:rPr>
                <w:noProof/>
                <w:webHidden/>
              </w:rPr>
              <w:tab/>
            </w:r>
            <w:r w:rsidR="004F5F73">
              <w:rPr>
                <w:noProof/>
                <w:webHidden/>
              </w:rPr>
              <w:fldChar w:fldCharType="begin"/>
            </w:r>
            <w:r w:rsidR="004F5F73">
              <w:rPr>
                <w:noProof/>
                <w:webHidden/>
              </w:rPr>
              <w:instrText xml:space="preserve"> PAGEREF _Toc42333325 \h </w:instrText>
            </w:r>
            <w:r w:rsidR="004F5F73">
              <w:rPr>
                <w:noProof/>
                <w:webHidden/>
              </w:rPr>
            </w:r>
            <w:r w:rsidR="004F5F73">
              <w:rPr>
                <w:noProof/>
                <w:webHidden/>
              </w:rPr>
              <w:fldChar w:fldCharType="separate"/>
            </w:r>
            <w:r w:rsidR="004F5F73">
              <w:rPr>
                <w:noProof/>
                <w:webHidden/>
              </w:rPr>
              <w:t>2</w:t>
            </w:r>
            <w:r w:rsidR="004F5F73">
              <w:rPr>
                <w:noProof/>
                <w:webHidden/>
              </w:rPr>
              <w:fldChar w:fldCharType="end"/>
            </w:r>
          </w:hyperlink>
        </w:p>
        <w:p w14:paraId="7816ADAA" w14:textId="0364C363" w:rsidR="004F5F73" w:rsidRDefault="004F5F73">
          <w:pPr>
            <w:pStyle w:val="TOC2"/>
            <w:tabs>
              <w:tab w:val="right" w:leader="dot" w:pos="9350"/>
            </w:tabs>
            <w:rPr>
              <w:rFonts w:eastAsiaTheme="minorEastAsia"/>
              <w:noProof/>
            </w:rPr>
          </w:pPr>
          <w:hyperlink w:anchor="_Toc42333326" w:history="1">
            <w:r w:rsidRPr="000A59B5">
              <w:rPr>
                <w:rStyle w:val="Hyperlink"/>
                <w:rFonts w:ascii="Arial" w:hAnsi="Arial" w:cs="Arial"/>
                <w:noProof/>
              </w:rPr>
              <w:t>Executive Summary</w:t>
            </w:r>
            <w:r>
              <w:rPr>
                <w:noProof/>
                <w:webHidden/>
              </w:rPr>
              <w:tab/>
            </w:r>
            <w:r>
              <w:rPr>
                <w:noProof/>
                <w:webHidden/>
              </w:rPr>
              <w:fldChar w:fldCharType="begin"/>
            </w:r>
            <w:r>
              <w:rPr>
                <w:noProof/>
                <w:webHidden/>
              </w:rPr>
              <w:instrText xml:space="preserve"> PAGEREF _Toc42333326 \h </w:instrText>
            </w:r>
            <w:r>
              <w:rPr>
                <w:noProof/>
                <w:webHidden/>
              </w:rPr>
            </w:r>
            <w:r>
              <w:rPr>
                <w:noProof/>
                <w:webHidden/>
              </w:rPr>
              <w:fldChar w:fldCharType="separate"/>
            </w:r>
            <w:r>
              <w:rPr>
                <w:noProof/>
                <w:webHidden/>
              </w:rPr>
              <w:t>3</w:t>
            </w:r>
            <w:r>
              <w:rPr>
                <w:noProof/>
                <w:webHidden/>
              </w:rPr>
              <w:fldChar w:fldCharType="end"/>
            </w:r>
          </w:hyperlink>
        </w:p>
        <w:p w14:paraId="191154B0" w14:textId="34719722" w:rsidR="004F5F73" w:rsidRDefault="004F5F73">
          <w:pPr>
            <w:pStyle w:val="TOC2"/>
            <w:tabs>
              <w:tab w:val="right" w:leader="dot" w:pos="9350"/>
            </w:tabs>
            <w:rPr>
              <w:rFonts w:eastAsiaTheme="minorEastAsia"/>
              <w:noProof/>
            </w:rPr>
          </w:pPr>
          <w:hyperlink w:anchor="_Toc42333327" w:history="1">
            <w:r w:rsidRPr="000A59B5">
              <w:rPr>
                <w:rStyle w:val="Hyperlink"/>
                <w:rFonts w:ascii="Arial" w:hAnsi="Arial" w:cs="Arial"/>
                <w:noProof/>
              </w:rPr>
              <w:t>What We Learned in the ISOC MANRS Global Secure Routing Course</w:t>
            </w:r>
            <w:r>
              <w:rPr>
                <w:noProof/>
                <w:webHidden/>
              </w:rPr>
              <w:tab/>
            </w:r>
            <w:r>
              <w:rPr>
                <w:noProof/>
                <w:webHidden/>
              </w:rPr>
              <w:fldChar w:fldCharType="begin"/>
            </w:r>
            <w:r>
              <w:rPr>
                <w:noProof/>
                <w:webHidden/>
              </w:rPr>
              <w:instrText xml:space="preserve"> PAGEREF _Toc42333327 \h </w:instrText>
            </w:r>
            <w:r>
              <w:rPr>
                <w:noProof/>
                <w:webHidden/>
              </w:rPr>
            </w:r>
            <w:r>
              <w:rPr>
                <w:noProof/>
                <w:webHidden/>
              </w:rPr>
              <w:fldChar w:fldCharType="separate"/>
            </w:r>
            <w:r>
              <w:rPr>
                <w:noProof/>
                <w:webHidden/>
              </w:rPr>
              <w:t>3</w:t>
            </w:r>
            <w:r>
              <w:rPr>
                <w:noProof/>
                <w:webHidden/>
              </w:rPr>
              <w:fldChar w:fldCharType="end"/>
            </w:r>
          </w:hyperlink>
        </w:p>
        <w:p w14:paraId="48EA9637" w14:textId="12B813D0" w:rsidR="004F5F73" w:rsidRDefault="004F5F73">
          <w:pPr>
            <w:pStyle w:val="TOC2"/>
            <w:tabs>
              <w:tab w:val="right" w:leader="dot" w:pos="9350"/>
            </w:tabs>
            <w:rPr>
              <w:rFonts w:eastAsiaTheme="minorEastAsia"/>
              <w:noProof/>
            </w:rPr>
          </w:pPr>
          <w:hyperlink w:anchor="_Toc42333328" w:history="1">
            <w:r w:rsidRPr="000A59B5">
              <w:rPr>
                <w:rStyle w:val="Hyperlink"/>
                <w:rFonts w:ascii="Arial" w:hAnsi="Arial" w:cs="Arial"/>
                <w:noProof/>
              </w:rPr>
              <w:t>Introduction – Beginning at the Beginning</w:t>
            </w:r>
            <w:r>
              <w:rPr>
                <w:noProof/>
                <w:webHidden/>
              </w:rPr>
              <w:tab/>
            </w:r>
            <w:r>
              <w:rPr>
                <w:noProof/>
                <w:webHidden/>
              </w:rPr>
              <w:fldChar w:fldCharType="begin"/>
            </w:r>
            <w:r>
              <w:rPr>
                <w:noProof/>
                <w:webHidden/>
              </w:rPr>
              <w:instrText xml:space="preserve"> PAGEREF _Toc42333328 \h </w:instrText>
            </w:r>
            <w:r>
              <w:rPr>
                <w:noProof/>
                <w:webHidden/>
              </w:rPr>
            </w:r>
            <w:r>
              <w:rPr>
                <w:noProof/>
                <w:webHidden/>
              </w:rPr>
              <w:fldChar w:fldCharType="separate"/>
            </w:r>
            <w:r>
              <w:rPr>
                <w:noProof/>
                <w:webHidden/>
              </w:rPr>
              <w:t>4</w:t>
            </w:r>
            <w:r>
              <w:rPr>
                <w:noProof/>
                <w:webHidden/>
              </w:rPr>
              <w:fldChar w:fldCharType="end"/>
            </w:r>
          </w:hyperlink>
        </w:p>
        <w:p w14:paraId="6A91913F" w14:textId="765B8E30" w:rsidR="004F5F73" w:rsidRDefault="004F5F73">
          <w:pPr>
            <w:pStyle w:val="TOC2"/>
            <w:tabs>
              <w:tab w:val="right" w:leader="dot" w:pos="9350"/>
            </w:tabs>
            <w:rPr>
              <w:rFonts w:eastAsiaTheme="minorEastAsia"/>
              <w:noProof/>
            </w:rPr>
          </w:pPr>
          <w:hyperlink w:anchor="_Toc42333329" w:history="1">
            <w:r w:rsidRPr="000A59B5">
              <w:rPr>
                <w:rStyle w:val="Hyperlink"/>
                <w:rFonts w:ascii="Arial" w:hAnsi="Arial" w:cs="Arial"/>
                <w:noProof/>
              </w:rPr>
              <w:t>What Is MANRS?</w:t>
            </w:r>
            <w:r>
              <w:rPr>
                <w:noProof/>
                <w:webHidden/>
              </w:rPr>
              <w:tab/>
            </w:r>
            <w:r>
              <w:rPr>
                <w:noProof/>
                <w:webHidden/>
              </w:rPr>
              <w:fldChar w:fldCharType="begin"/>
            </w:r>
            <w:r>
              <w:rPr>
                <w:noProof/>
                <w:webHidden/>
              </w:rPr>
              <w:instrText xml:space="preserve"> PAGEREF _Toc42333329 \h </w:instrText>
            </w:r>
            <w:r>
              <w:rPr>
                <w:noProof/>
                <w:webHidden/>
              </w:rPr>
            </w:r>
            <w:r>
              <w:rPr>
                <w:noProof/>
                <w:webHidden/>
              </w:rPr>
              <w:fldChar w:fldCharType="separate"/>
            </w:r>
            <w:r>
              <w:rPr>
                <w:noProof/>
                <w:webHidden/>
              </w:rPr>
              <w:t>13</w:t>
            </w:r>
            <w:r>
              <w:rPr>
                <w:noProof/>
                <w:webHidden/>
              </w:rPr>
              <w:fldChar w:fldCharType="end"/>
            </w:r>
          </w:hyperlink>
        </w:p>
        <w:p w14:paraId="6D7E12D9" w14:textId="2A7319E9" w:rsidR="004F5F73" w:rsidRDefault="004F5F73">
          <w:pPr>
            <w:pStyle w:val="TOC2"/>
            <w:tabs>
              <w:tab w:val="right" w:leader="dot" w:pos="9350"/>
            </w:tabs>
            <w:rPr>
              <w:rFonts w:eastAsiaTheme="minorEastAsia"/>
              <w:noProof/>
            </w:rPr>
          </w:pPr>
          <w:hyperlink w:anchor="_Toc42333330" w:history="1">
            <w:r w:rsidRPr="000A59B5">
              <w:rPr>
                <w:rStyle w:val="Hyperlink"/>
                <w:rFonts w:ascii="Arial" w:hAnsi="Arial" w:cs="Arial"/>
                <w:noProof/>
              </w:rPr>
              <w:t>What Problem Does MANRS Address?</w:t>
            </w:r>
            <w:r>
              <w:rPr>
                <w:noProof/>
                <w:webHidden/>
              </w:rPr>
              <w:tab/>
            </w:r>
            <w:r>
              <w:rPr>
                <w:noProof/>
                <w:webHidden/>
              </w:rPr>
              <w:fldChar w:fldCharType="begin"/>
            </w:r>
            <w:r>
              <w:rPr>
                <w:noProof/>
                <w:webHidden/>
              </w:rPr>
              <w:instrText xml:space="preserve"> PAGEREF _Toc42333330 \h </w:instrText>
            </w:r>
            <w:r>
              <w:rPr>
                <w:noProof/>
                <w:webHidden/>
              </w:rPr>
            </w:r>
            <w:r>
              <w:rPr>
                <w:noProof/>
                <w:webHidden/>
              </w:rPr>
              <w:fldChar w:fldCharType="separate"/>
            </w:r>
            <w:r>
              <w:rPr>
                <w:noProof/>
                <w:webHidden/>
              </w:rPr>
              <w:t>14</w:t>
            </w:r>
            <w:r>
              <w:rPr>
                <w:noProof/>
                <w:webHidden/>
              </w:rPr>
              <w:fldChar w:fldCharType="end"/>
            </w:r>
          </w:hyperlink>
        </w:p>
        <w:p w14:paraId="18A5FD6E" w14:textId="3617A803" w:rsidR="004F5F73" w:rsidRDefault="004F5F73">
          <w:pPr>
            <w:pStyle w:val="TOC2"/>
            <w:tabs>
              <w:tab w:val="right" w:leader="dot" w:pos="9350"/>
            </w:tabs>
            <w:rPr>
              <w:rFonts w:eastAsiaTheme="minorEastAsia"/>
              <w:noProof/>
            </w:rPr>
          </w:pPr>
          <w:hyperlink w:anchor="_Toc42333331" w:history="1">
            <w:r w:rsidRPr="000A59B5">
              <w:rPr>
                <w:rStyle w:val="Hyperlink"/>
                <w:rFonts w:ascii="Arial" w:hAnsi="Arial" w:cs="Arial"/>
                <w:noProof/>
              </w:rPr>
              <w:t>What Is Secure Global Internet Routing?</w:t>
            </w:r>
            <w:r>
              <w:rPr>
                <w:noProof/>
                <w:webHidden/>
              </w:rPr>
              <w:tab/>
            </w:r>
            <w:r>
              <w:rPr>
                <w:noProof/>
                <w:webHidden/>
              </w:rPr>
              <w:fldChar w:fldCharType="begin"/>
            </w:r>
            <w:r>
              <w:rPr>
                <w:noProof/>
                <w:webHidden/>
              </w:rPr>
              <w:instrText xml:space="preserve"> PAGEREF _Toc42333331 \h </w:instrText>
            </w:r>
            <w:r>
              <w:rPr>
                <w:noProof/>
                <w:webHidden/>
              </w:rPr>
            </w:r>
            <w:r>
              <w:rPr>
                <w:noProof/>
                <w:webHidden/>
              </w:rPr>
              <w:fldChar w:fldCharType="separate"/>
            </w:r>
            <w:r>
              <w:rPr>
                <w:noProof/>
                <w:webHidden/>
              </w:rPr>
              <w:t>14</w:t>
            </w:r>
            <w:r>
              <w:rPr>
                <w:noProof/>
                <w:webHidden/>
              </w:rPr>
              <w:fldChar w:fldCharType="end"/>
            </w:r>
          </w:hyperlink>
        </w:p>
        <w:p w14:paraId="32F81C56" w14:textId="68E2ECB0" w:rsidR="004F5F73" w:rsidRDefault="004F5F73">
          <w:pPr>
            <w:pStyle w:val="TOC2"/>
            <w:tabs>
              <w:tab w:val="right" w:leader="dot" w:pos="9350"/>
            </w:tabs>
            <w:rPr>
              <w:rFonts w:eastAsiaTheme="minorEastAsia"/>
              <w:noProof/>
            </w:rPr>
          </w:pPr>
          <w:hyperlink w:anchor="_Toc42333332" w:history="1">
            <w:r w:rsidRPr="000A59B5">
              <w:rPr>
                <w:rStyle w:val="Hyperlink"/>
                <w:rFonts w:ascii="Arial" w:hAnsi="Arial" w:cs="Arial"/>
                <w:noProof/>
              </w:rPr>
              <w:t>Why Secure Global Internet Routing and Why Now?</w:t>
            </w:r>
            <w:r>
              <w:rPr>
                <w:noProof/>
                <w:webHidden/>
              </w:rPr>
              <w:tab/>
            </w:r>
            <w:r>
              <w:rPr>
                <w:noProof/>
                <w:webHidden/>
              </w:rPr>
              <w:fldChar w:fldCharType="begin"/>
            </w:r>
            <w:r>
              <w:rPr>
                <w:noProof/>
                <w:webHidden/>
              </w:rPr>
              <w:instrText xml:space="preserve"> PAGEREF _Toc42333332 \h </w:instrText>
            </w:r>
            <w:r>
              <w:rPr>
                <w:noProof/>
                <w:webHidden/>
              </w:rPr>
            </w:r>
            <w:r>
              <w:rPr>
                <w:noProof/>
                <w:webHidden/>
              </w:rPr>
              <w:fldChar w:fldCharType="separate"/>
            </w:r>
            <w:r>
              <w:rPr>
                <w:noProof/>
                <w:webHidden/>
              </w:rPr>
              <w:t>17</w:t>
            </w:r>
            <w:r>
              <w:rPr>
                <w:noProof/>
                <w:webHidden/>
              </w:rPr>
              <w:fldChar w:fldCharType="end"/>
            </w:r>
          </w:hyperlink>
        </w:p>
        <w:p w14:paraId="7363CBA2" w14:textId="39FB2152" w:rsidR="004F5F73" w:rsidRDefault="004F5F73">
          <w:pPr>
            <w:pStyle w:val="TOC2"/>
            <w:tabs>
              <w:tab w:val="right" w:leader="dot" w:pos="9350"/>
            </w:tabs>
            <w:rPr>
              <w:rFonts w:eastAsiaTheme="minorEastAsia"/>
              <w:noProof/>
            </w:rPr>
          </w:pPr>
          <w:hyperlink w:anchor="_Toc42333333" w:history="1">
            <w:r w:rsidRPr="000A59B5">
              <w:rPr>
                <w:rStyle w:val="Hyperlink"/>
                <w:rFonts w:ascii="Arial" w:hAnsi="Arial" w:cs="Arial"/>
                <w:noProof/>
              </w:rPr>
              <w:t>What Is Blockchain and Why Is It Important?</w:t>
            </w:r>
            <w:r>
              <w:rPr>
                <w:noProof/>
                <w:webHidden/>
              </w:rPr>
              <w:tab/>
            </w:r>
            <w:r>
              <w:rPr>
                <w:noProof/>
                <w:webHidden/>
              </w:rPr>
              <w:fldChar w:fldCharType="begin"/>
            </w:r>
            <w:r>
              <w:rPr>
                <w:noProof/>
                <w:webHidden/>
              </w:rPr>
              <w:instrText xml:space="preserve"> PAGEREF _Toc42333333 \h </w:instrText>
            </w:r>
            <w:r>
              <w:rPr>
                <w:noProof/>
                <w:webHidden/>
              </w:rPr>
            </w:r>
            <w:r>
              <w:rPr>
                <w:noProof/>
                <w:webHidden/>
              </w:rPr>
              <w:fldChar w:fldCharType="separate"/>
            </w:r>
            <w:r>
              <w:rPr>
                <w:noProof/>
                <w:webHidden/>
              </w:rPr>
              <w:t>18</w:t>
            </w:r>
            <w:r>
              <w:rPr>
                <w:noProof/>
                <w:webHidden/>
              </w:rPr>
              <w:fldChar w:fldCharType="end"/>
            </w:r>
          </w:hyperlink>
        </w:p>
        <w:p w14:paraId="5687EF20" w14:textId="35F525FD" w:rsidR="004F5F73" w:rsidRDefault="004F5F73">
          <w:pPr>
            <w:pStyle w:val="TOC2"/>
            <w:tabs>
              <w:tab w:val="right" w:leader="dot" w:pos="9350"/>
            </w:tabs>
            <w:rPr>
              <w:rFonts w:eastAsiaTheme="minorEastAsia"/>
              <w:noProof/>
            </w:rPr>
          </w:pPr>
          <w:hyperlink w:anchor="_Toc42333334" w:history="1">
            <w:r w:rsidRPr="000A59B5">
              <w:rPr>
                <w:rStyle w:val="Hyperlink"/>
                <w:rFonts w:ascii="Arial" w:hAnsi="Arial" w:cs="Arial"/>
                <w:noProof/>
              </w:rPr>
              <w:t>How Can Blockchain Enhance Secure Global Routing?</w:t>
            </w:r>
            <w:r>
              <w:rPr>
                <w:noProof/>
                <w:webHidden/>
              </w:rPr>
              <w:tab/>
            </w:r>
            <w:r>
              <w:rPr>
                <w:noProof/>
                <w:webHidden/>
              </w:rPr>
              <w:fldChar w:fldCharType="begin"/>
            </w:r>
            <w:r>
              <w:rPr>
                <w:noProof/>
                <w:webHidden/>
              </w:rPr>
              <w:instrText xml:space="preserve"> PAGEREF _Toc42333334 \h </w:instrText>
            </w:r>
            <w:r>
              <w:rPr>
                <w:noProof/>
                <w:webHidden/>
              </w:rPr>
            </w:r>
            <w:r>
              <w:rPr>
                <w:noProof/>
                <w:webHidden/>
              </w:rPr>
              <w:fldChar w:fldCharType="separate"/>
            </w:r>
            <w:r>
              <w:rPr>
                <w:noProof/>
                <w:webHidden/>
              </w:rPr>
              <w:t>20</w:t>
            </w:r>
            <w:r>
              <w:rPr>
                <w:noProof/>
                <w:webHidden/>
              </w:rPr>
              <w:fldChar w:fldCharType="end"/>
            </w:r>
          </w:hyperlink>
        </w:p>
        <w:p w14:paraId="37ED8068" w14:textId="1DF328D6" w:rsidR="004F5F73" w:rsidRDefault="004F5F73">
          <w:pPr>
            <w:pStyle w:val="TOC2"/>
            <w:tabs>
              <w:tab w:val="right" w:leader="dot" w:pos="9350"/>
            </w:tabs>
            <w:rPr>
              <w:rFonts w:eastAsiaTheme="minorEastAsia"/>
              <w:noProof/>
            </w:rPr>
          </w:pPr>
          <w:hyperlink w:anchor="_Toc42333335" w:history="1">
            <w:r w:rsidRPr="000A59B5">
              <w:rPr>
                <w:rStyle w:val="Hyperlink"/>
                <w:rFonts w:ascii="Arial" w:hAnsi="Arial" w:cs="Arial"/>
                <w:noProof/>
              </w:rPr>
              <w:t>Conclusion</w:t>
            </w:r>
            <w:r>
              <w:rPr>
                <w:noProof/>
                <w:webHidden/>
              </w:rPr>
              <w:tab/>
            </w:r>
            <w:r>
              <w:rPr>
                <w:noProof/>
                <w:webHidden/>
              </w:rPr>
              <w:fldChar w:fldCharType="begin"/>
            </w:r>
            <w:r>
              <w:rPr>
                <w:noProof/>
                <w:webHidden/>
              </w:rPr>
              <w:instrText xml:space="preserve"> PAGEREF _Toc42333335 \h </w:instrText>
            </w:r>
            <w:r>
              <w:rPr>
                <w:noProof/>
                <w:webHidden/>
              </w:rPr>
            </w:r>
            <w:r>
              <w:rPr>
                <w:noProof/>
                <w:webHidden/>
              </w:rPr>
              <w:fldChar w:fldCharType="separate"/>
            </w:r>
            <w:r>
              <w:rPr>
                <w:noProof/>
                <w:webHidden/>
              </w:rPr>
              <w:t>21</w:t>
            </w:r>
            <w:r>
              <w:rPr>
                <w:noProof/>
                <w:webHidden/>
              </w:rPr>
              <w:fldChar w:fldCharType="end"/>
            </w:r>
          </w:hyperlink>
        </w:p>
        <w:p w14:paraId="2D63F132" w14:textId="2BB519D0" w:rsidR="004F5F73" w:rsidRDefault="004F5F73">
          <w:pPr>
            <w:pStyle w:val="TOC2"/>
            <w:tabs>
              <w:tab w:val="right" w:leader="dot" w:pos="9350"/>
            </w:tabs>
            <w:rPr>
              <w:rFonts w:eastAsiaTheme="minorEastAsia"/>
              <w:noProof/>
            </w:rPr>
          </w:pPr>
          <w:hyperlink w:anchor="_Toc42333336" w:history="1">
            <w:r w:rsidRPr="000A59B5">
              <w:rPr>
                <w:rStyle w:val="Hyperlink"/>
                <w:rFonts w:ascii="Arial" w:hAnsi="Arial" w:cs="Arial"/>
                <w:noProof/>
              </w:rPr>
              <w:t>Important Resources for Your Success</w:t>
            </w:r>
            <w:r>
              <w:rPr>
                <w:noProof/>
                <w:webHidden/>
              </w:rPr>
              <w:tab/>
            </w:r>
            <w:r>
              <w:rPr>
                <w:noProof/>
                <w:webHidden/>
              </w:rPr>
              <w:fldChar w:fldCharType="begin"/>
            </w:r>
            <w:r>
              <w:rPr>
                <w:noProof/>
                <w:webHidden/>
              </w:rPr>
              <w:instrText xml:space="preserve"> PAGEREF _Toc42333336 \h </w:instrText>
            </w:r>
            <w:r>
              <w:rPr>
                <w:noProof/>
                <w:webHidden/>
              </w:rPr>
            </w:r>
            <w:r>
              <w:rPr>
                <w:noProof/>
                <w:webHidden/>
              </w:rPr>
              <w:fldChar w:fldCharType="separate"/>
            </w:r>
            <w:r>
              <w:rPr>
                <w:noProof/>
                <w:webHidden/>
              </w:rPr>
              <w:t>22</w:t>
            </w:r>
            <w:r>
              <w:rPr>
                <w:noProof/>
                <w:webHidden/>
              </w:rPr>
              <w:fldChar w:fldCharType="end"/>
            </w:r>
          </w:hyperlink>
        </w:p>
        <w:p w14:paraId="6E28D5B7" w14:textId="35DC08BE" w:rsidR="004F5F73" w:rsidRDefault="004F5F73">
          <w:pPr>
            <w:pStyle w:val="TOC3"/>
            <w:tabs>
              <w:tab w:val="right" w:leader="dot" w:pos="9350"/>
            </w:tabs>
            <w:rPr>
              <w:noProof/>
            </w:rPr>
          </w:pPr>
          <w:hyperlink w:anchor="_Toc42333337" w:history="1">
            <w:r w:rsidRPr="000A59B5">
              <w:rPr>
                <w:rStyle w:val="Hyperlink"/>
                <w:rFonts w:ascii="Arial" w:eastAsia="Times New Roman" w:hAnsi="Arial" w:cs="Arial"/>
                <w:b/>
                <w:bCs/>
                <w:noProof/>
              </w:rPr>
              <w:t>Internet Routing Resources</w:t>
            </w:r>
            <w:r>
              <w:rPr>
                <w:noProof/>
                <w:webHidden/>
              </w:rPr>
              <w:tab/>
            </w:r>
            <w:r>
              <w:rPr>
                <w:noProof/>
                <w:webHidden/>
              </w:rPr>
              <w:fldChar w:fldCharType="begin"/>
            </w:r>
            <w:r>
              <w:rPr>
                <w:noProof/>
                <w:webHidden/>
              </w:rPr>
              <w:instrText xml:space="preserve"> PAGEREF _Toc42333337 \h </w:instrText>
            </w:r>
            <w:r>
              <w:rPr>
                <w:noProof/>
                <w:webHidden/>
              </w:rPr>
            </w:r>
            <w:r>
              <w:rPr>
                <w:noProof/>
                <w:webHidden/>
              </w:rPr>
              <w:fldChar w:fldCharType="separate"/>
            </w:r>
            <w:r>
              <w:rPr>
                <w:noProof/>
                <w:webHidden/>
              </w:rPr>
              <w:t>22</w:t>
            </w:r>
            <w:r>
              <w:rPr>
                <w:noProof/>
                <w:webHidden/>
              </w:rPr>
              <w:fldChar w:fldCharType="end"/>
            </w:r>
          </w:hyperlink>
        </w:p>
        <w:p w14:paraId="2F9BC36B" w14:textId="185FC4C6" w:rsidR="004F5F73" w:rsidRDefault="004F5F73">
          <w:pPr>
            <w:pStyle w:val="TOC3"/>
            <w:tabs>
              <w:tab w:val="right" w:leader="dot" w:pos="9350"/>
            </w:tabs>
            <w:rPr>
              <w:noProof/>
            </w:rPr>
          </w:pPr>
          <w:hyperlink w:anchor="_Toc42333338" w:history="1">
            <w:r w:rsidRPr="000A59B5">
              <w:rPr>
                <w:rStyle w:val="Hyperlink"/>
                <w:rFonts w:ascii="Arial" w:eastAsia="Times New Roman" w:hAnsi="Arial" w:cs="Arial"/>
                <w:b/>
                <w:bCs/>
                <w:noProof/>
              </w:rPr>
              <w:t>Blockchain Resources</w:t>
            </w:r>
            <w:r>
              <w:rPr>
                <w:noProof/>
                <w:webHidden/>
              </w:rPr>
              <w:tab/>
            </w:r>
            <w:r>
              <w:rPr>
                <w:noProof/>
                <w:webHidden/>
              </w:rPr>
              <w:fldChar w:fldCharType="begin"/>
            </w:r>
            <w:r>
              <w:rPr>
                <w:noProof/>
                <w:webHidden/>
              </w:rPr>
              <w:instrText xml:space="preserve"> PAGEREF _Toc42333338 \h </w:instrText>
            </w:r>
            <w:r>
              <w:rPr>
                <w:noProof/>
                <w:webHidden/>
              </w:rPr>
            </w:r>
            <w:r>
              <w:rPr>
                <w:noProof/>
                <w:webHidden/>
              </w:rPr>
              <w:fldChar w:fldCharType="separate"/>
            </w:r>
            <w:r>
              <w:rPr>
                <w:noProof/>
                <w:webHidden/>
              </w:rPr>
              <w:t>22</w:t>
            </w:r>
            <w:r>
              <w:rPr>
                <w:noProof/>
                <w:webHidden/>
              </w:rPr>
              <w:fldChar w:fldCharType="end"/>
            </w:r>
          </w:hyperlink>
        </w:p>
        <w:p w14:paraId="05A4B61E" w14:textId="707ECD1C" w:rsidR="004F5F73" w:rsidRDefault="004F5F73">
          <w:pPr>
            <w:pStyle w:val="TOC2"/>
            <w:tabs>
              <w:tab w:val="right" w:leader="dot" w:pos="9350"/>
            </w:tabs>
            <w:rPr>
              <w:rFonts w:eastAsiaTheme="minorEastAsia"/>
              <w:noProof/>
            </w:rPr>
          </w:pPr>
          <w:hyperlink w:anchor="_Toc42333339" w:history="1">
            <w:r w:rsidRPr="000A59B5">
              <w:rPr>
                <w:rStyle w:val="Hyperlink"/>
                <w:rFonts w:ascii="Arial" w:hAnsi="Arial" w:cs="Arial"/>
                <w:noProof/>
              </w:rPr>
              <w:t>References</w:t>
            </w:r>
            <w:r>
              <w:rPr>
                <w:noProof/>
                <w:webHidden/>
              </w:rPr>
              <w:tab/>
            </w:r>
            <w:r>
              <w:rPr>
                <w:noProof/>
                <w:webHidden/>
              </w:rPr>
              <w:fldChar w:fldCharType="begin"/>
            </w:r>
            <w:r>
              <w:rPr>
                <w:noProof/>
                <w:webHidden/>
              </w:rPr>
              <w:instrText xml:space="preserve"> PAGEREF _Toc42333339 \h </w:instrText>
            </w:r>
            <w:r>
              <w:rPr>
                <w:noProof/>
                <w:webHidden/>
              </w:rPr>
            </w:r>
            <w:r>
              <w:rPr>
                <w:noProof/>
                <w:webHidden/>
              </w:rPr>
              <w:fldChar w:fldCharType="separate"/>
            </w:r>
            <w:r>
              <w:rPr>
                <w:noProof/>
                <w:webHidden/>
              </w:rPr>
              <w:t>23</w:t>
            </w:r>
            <w:r>
              <w:rPr>
                <w:noProof/>
                <w:webHidden/>
              </w:rPr>
              <w:fldChar w:fldCharType="end"/>
            </w:r>
          </w:hyperlink>
        </w:p>
        <w:p w14:paraId="614780DE" w14:textId="1AEB5300" w:rsidR="001D1101" w:rsidRDefault="001D1101">
          <w:r>
            <w:rPr>
              <w:b/>
              <w:bCs/>
              <w:noProof/>
            </w:rPr>
            <w:fldChar w:fldCharType="end"/>
          </w:r>
        </w:p>
      </w:sdtContent>
    </w:sdt>
    <w:p w14:paraId="607B9670" w14:textId="77777777" w:rsidR="000448A3" w:rsidRPr="007E52DC" w:rsidRDefault="000448A3" w:rsidP="00625114">
      <w:pPr>
        <w:rPr>
          <w:b/>
          <w:bCs/>
          <w:sz w:val="28"/>
          <w:szCs w:val="28"/>
        </w:rPr>
      </w:pPr>
    </w:p>
    <w:p w14:paraId="2CC68853" w14:textId="77777777" w:rsidR="001D1101" w:rsidRDefault="001D1101">
      <w:pPr>
        <w:rPr>
          <w:rFonts w:ascii="Arial" w:eastAsia="Times New Roman" w:hAnsi="Arial" w:cs="Arial"/>
          <w:b/>
          <w:bCs/>
          <w:sz w:val="28"/>
          <w:szCs w:val="28"/>
        </w:rPr>
      </w:pPr>
      <w:r>
        <w:rPr>
          <w:rFonts w:ascii="Arial" w:hAnsi="Arial" w:cs="Arial"/>
          <w:sz w:val="28"/>
          <w:szCs w:val="28"/>
        </w:rPr>
        <w:br w:type="page"/>
      </w:r>
    </w:p>
    <w:p w14:paraId="7F3D18BF" w14:textId="5309747C" w:rsidR="00625114" w:rsidRPr="007E52DC" w:rsidRDefault="00625114" w:rsidP="007E52DC">
      <w:pPr>
        <w:pStyle w:val="Heading2"/>
        <w:rPr>
          <w:rFonts w:ascii="Arial" w:hAnsi="Arial" w:cs="Arial"/>
          <w:sz w:val="28"/>
          <w:szCs w:val="28"/>
        </w:rPr>
      </w:pPr>
      <w:bookmarkStart w:id="1" w:name="_Toc42333326"/>
      <w:r w:rsidRPr="007E52DC">
        <w:rPr>
          <w:rFonts w:ascii="Arial" w:hAnsi="Arial" w:cs="Arial"/>
          <w:sz w:val="28"/>
          <w:szCs w:val="28"/>
        </w:rPr>
        <w:lastRenderedPageBreak/>
        <w:t>Executive Summary</w:t>
      </w:r>
      <w:bookmarkEnd w:id="1"/>
    </w:p>
    <w:p w14:paraId="65EB6513" w14:textId="5D6C5D63" w:rsidR="00625114" w:rsidRPr="007E52DC" w:rsidRDefault="00625114" w:rsidP="00625114">
      <w:pPr>
        <w:rPr>
          <w:sz w:val="28"/>
          <w:szCs w:val="28"/>
        </w:rPr>
      </w:pPr>
      <w:r w:rsidRPr="007E52DC">
        <w:rPr>
          <w:sz w:val="28"/>
          <w:szCs w:val="28"/>
        </w:rPr>
        <w:t xml:space="preserve">This blog </w:t>
      </w:r>
      <w:r w:rsidR="007E52DC" w:rsidRPr="007E52DC">
        <w:rPr>
          <w:sz w:val="28"/>
          <w:szCs w:val="28"/>
        </w:rPr>
        <w:t xml:space="preserve">will </w:t>
      </w:r>
      <w:r w:rsidRPr="007E52DC">
        <w:rPr>
          <w:sz w:val="28"/>
          <w:szCs w:val="28"/>
        </w:rPr>
        <w:t>explain the highlights and the importance of what we learned in the ISOC MANRS Global Secure Routing Course, and</w:t>
      </w:r>
      <w:r w:rsidR="007E52DC">
        <w:rPr>
          <w:sz w:val="28"/>
          <w:szCs w:val="28"/>
        </w:rPr>
        <w:t xml:space="preserve"> then propose </w:t>
      </w:r>
      <w:r w:rsidRPr="007E52DC">
        <w:rPr>
          <w:sz w:val="28"/>
          <w:szCs w:val="28"/>
        </w:rPr>
        <w:t xml:space="preserve">how Blockchain technologies can be used to further enhance the </w:t>
      </w:r>
      <w:r w:rsidR="00BC7206" w:rsidRPr="007E52DC">
        <w:rPr>
          <w:sz w:val="28"/>
          <w:szCs w:val="28"/>
        </w:rPr>
        <w:t xml:space="preserve">MANRS </w:t>
      </w:r>
      <w:r w:rsidRPr="007E52DC">
        <w:rPr>
          <w:sz w:val="28"/>
          <w:szCs w:val="28"/>
        </w:rPr>
        <w:t>processes that have been established to provide secure Internet Routing.</w:t>
      </w:r>
    </w:p>
    <w:p w14:paraId="12917654" w14:textId="1BD84D9A" w:rsidR="00625114" w:rsidRPr="007E52DC" w:rsidRDefault="00625114" w:rsidP="00625114">
      <w:pPr>
        <w:rPr>
          <w:sz w:val="28"/>
          <w:szCs w:val="28"/>
        </w:rPr>
      </w:pPr>
    </w:p>
    <w:p w14:paraId="5425C225" w14:textId="37CB93E0" w:rsidR="00625114" w:rsidRPr="007E52DC" w:rsidRDefault="00625114" w:rsidP="007E52DC">
      <w:pPr>
        <w:pStyle w:val="Heading2"/>
        <w:rPr>
          <w:rFonts w:ascii="Arial" w:hAnsi="Arial" w:cs="Arial"/>
          <w:sz w:val="28"/>
          <w:szCs w:val="28"/>
        </w:rPr>
      </w:pPr>
      <w:bookmarkStart w:id="2" w:name="_Toc42333327"/>
      <w:r w:rsidRPr="007E52DC">
        <w:rPr>
          <w:rFonts w:ascii="Arial" w:hAnsi="Arial" w:cs="Arial"/>
          <w:sz w:val="28"/>
          <w:szCs w:val="28"/>
        </w:rPr>
        <w:t>What We Learned in the ISOC MANRS Global Secure Routing Course</w:t>
      </w:r>
      <w:bookmarkEnd w:id="2"/>
    </w:p>
    <w:p w14:paraId="7ACA895F" w14:textId="7302654B" w:rsidR="00625114" w:rsidRPr="007E52DC" w:rsidRDefault="00625114" w:rsidP="00625114">
      <w:pPr>
        <w:rPr>
          <w:sz w:val="28"/>
          <w:szCs w:val="28"/>
        </w:rPr>
      </w:pPr>
      <w:r w:rsidRPr="007E52DC">
        <w:rPr>
          <w:sz w:val="28"/>
          <w:szCs w:val="28"/>
        </w:rPr>
        <w:t xml:space="preserve">This </w:t>
      </w:r>
      <w:r w:rsidR="0005226E" w:rsidRPr="007E52DC">
        <w:rPr>
          <w:sz w:val="28"/>
          <w:szCs w:val="28"/>
        </w:rPr>
        <w:t>is</w:t>
      </w:r>
      <w:r w:rsidRPr="007E52DC">
        <w:rPr>
          <w:sz w:val="28"/>
          <w:szCs w:val="28"/>
        </w:rPr>
        <w:t xml:space="preserve"> the agenda for the ISOC MANRS Global Secure Routing Course:</w:t>
      </w:r>
    </w:p>
    <w:p w14:paraId="01876542" w14:textId="10225863" w:rsidR="00625114" w:rsidRPr="007E52DC" w:rsidRDefault="00625114" w:rsidP="00625114">
      <w:pPr>
        <w:pStyle w:val="ListParagraph"/>
        <w:numPr>
          <w:ilvl w:val="0"/>
          <w:numId w:val="1"/>
        </w:numPr>
        <w:rPr>
          <w:sz w:val="28"/>
          <w:szCs w:val="28"/>
        </w:rPr>
      </w:pPr>
      <w:r w:rsidRPr="007E52DC">
        <w:rPr>
          <w:sz w:val="28"/>
          <w:szCs w:val="28"/>
        </w:rPr>
        <w:t>Routing Protocols with emphasis on BGP</w:t>
      </w:r>
    </w:p>
    <w:p w14:paraId="10A58950" w14:textId="05F8188A" w:rsidR="00625114" w:rsidRPr="007E52DC" w:rsidRDefault="00625114" w:rsidP="00625114">
      <w:pPr>
        <w:pStyle w:val="ListParagraph"/>
        <w:numPr>
          <w:ilvl w:val="0"/>
          <w:numId w:val="1"/>
        </w:numPr>
        <w:rPr>
          <w:sz w:val="28"/>
          <w:szCs w:val="28"/>
        </w:rPr>
      </w:pPr>
      <w:r w:rsidRPr="007E52DC">
        <w:rPr>
          <w:sz w:val="28"/>
          <w:szCs w:val="28"/>
        </w:rPr>
        <w:t>BPG and Global Routing Security</w:t>
      </w:r>
    </w:p>
    <w:p w14:paraId="19D2205B" w14:textId="0DF7150E" w:rsidR="00625114" w:rsidRPr="007E52DC" w:rsidRDefault="00625114" w:rsidP="00625114">
      <w:pPr>
        <w:pStyle w:val="ListParagraph"/>
        <w:numPr>
          <w:ilvl w:val="0"/>
          <w:numId w:val="1"/>
        </w:numPr>
        <w:rPr>
          <w:sz w:val="28"/>
          <w:szCs w:val="28"/>
        </w:rPr>
      </w:pPr>
      <w:r w:rsidRPr="007E52DC">
        <w:rPr>
          <w:sz w:val="28"/>
          <w:szCs w:val="28"/>
        </w:rPr>
        <w:t>Incidents Caused by Routing Errors</w:t>
      </w:r>
    </w:p>
    <w:p w14:paraId="5AEF5FA0" w14:textId="7AF4F5F5" w:rsidR="00625114" w:rsidRPr="007E52DC" w:rsidRDefault="00625114" w:rsidP="00625114">
      <w:pPr>
        <w:pStyle w:val="ListParagraph"/>
        <w:numPr>
          <w:ilvl w:val="0"/>
          <w:numId w:val="1"/>
        </w:numPr>
        <w:rPr>
          <w:sz w:val="28"/>
          <w:szCs w:val="28"/>
        </w:rPr>
      </w:pPr>
      <w:r w:rsidRPr="007E52DC">
        <w:rPr>
          <w:sz w:val="28"/>
          <w:szCs w:val="28"/>
        </w:rPr>
        <w:t>What MANRS Is, How It Works and Why It Is Important</w:t>
      </w:r>
    </w:p>
    <w:p w14:paraId="228CBB95" w14:textId="40BC19C6" w:rsidR="00625114" w:rsidRPr="007E52DC" w:rsidRDefault="00625114" w:rsidP="00625114">
      <w:pPr>
        <w:pStyle w:val="ListParagraph"/>
        <w:numPr>
          <w:ilvl w:val="0"/>
          <w:numId w:val="1"/>
        </w:numPr>
        <w:rPr>
          <w:sz w:val="28"/>
          <w:szCs w:val="28"/>
        </w:rPr>
      </w:pPr>
      <w:r w:rsidRPr="007E52DC">
        <w:rPr>
          <w:sz w:val="28"/>
          <w:szCs w:val="28"/>
        </w:rPr>
        <w:t>Internet Routing Registries (IRR) and the Role They Play in Secure Internet Routing Infrastructure</w:t>
      </w:r>
    </w:p>
    <w:p w14:paraId="6E0107B6" w14:textId="77777777" w:rsidR="00140D09" w:rsidRPr="007E52DC" w:rsidRDefault="00140D09" w:rsidP="00140D09">
      <w:pPr>
        <w:pStyle w:val="ListParagraph"/>
        <w:numPr>
          <w:ilvl w:val="0"/>
          <w:numId w:val="1"/>
        </w:numPr>
        <w:rPr>
          <w:sz w:val="28"/>
          <w:szCs w:val="28"/>
        </w:rPr>
      </w:pPr>
      <w:r w:rsidRPr="007E52DC">
        <w:rPr>
          <w:sz w:val="28"/>
          <w:szCs w:val="28"/>
        </w:rPr>
        <w:t>Internet Routing Registries (IRRs)</w:t>
      </w:r>
    </w:p>
    <w:p w14:paraId="3891B599" w14:textId="77777777" w:rsidR="00140D09" w:rsidRPr="007E52DC" w:rsidRDefault="00140D09" w:rsidP="00140D09">
      <w:pPr>
        <w:pStyle w:val="ListParagraph"/>
        <w:numPr>
          <w:ilvl w:val="0"/>
          <w:numId w:val="1"/>
        </w:numPr>
        <w:rPr>
          <w:sz w:val="28"/>
          <w:szCs w:val="28"/>
        </w:rPr>
      </w:pPr>
      <w:r w:rsidRPr="007E52DC">
        <w:rPr>
          <w:sz w:val="28"/>
          <w:szCs w:val="28"/>
        </w:rPr>
        <w:t>Resource Public Key Infrastructure (RPK)</w:t>
      </w:r>
    </w:p>
    <w:p w14:paraId="4AC7FAED" w14:textId="48F07863" w:rsidR="00140D09" w:rsidRPr="007E52DC" w:rsidRDefault="00140D09" w:rsidP="00140D09">
      <w:pPr>
        <w:pStyle w:val="ListParagraph"/>
        <w:numPr>
          <w:ilvl w:val="0"/>
          <w:numId w:val="1"/>
        </w:numPr>
        <w:rPr>
          <w:sz w:val="28"/>
          <w:szCs w:val="28"/>
        </w:rPr>
      </w:pPr>
      <w:proofErr w:type="spellStart"/>
      <w:r w:rsidRPr="007E52DC">
        <w:rPr>
          <w:sz w:val="28"/>
          <w:szCs w:val="28"/>
        </w:rPr>
        <w:t>PeeringDB</w:t>
      </w:r>
      <w:proofErr w:type="spellEnd"/>
    </w:p>
    <w:p w14:paraId="0B359E12" w14:textId="57AAB3FE" w:rsidR="00140D09" w:rsidRPr="007E52DC" w:rsidRDefault="00140D09" w:rsidP="00625114">
      <w:pPr>
        <w:pStyle w:val="ListParagraph"/>
        <w:numPr>
          <w:ilvl w:val="0"/>
          <w:numId w:val="1"/>
        </w:numPr>
        <w:rPr>
          <w:sz w:val="28"/>
          <w:szCs w:val="28"/>
        </w:rPr>
      </w:pPr>
      <w:r w:rsidRPr="007E52DC">
        <w:rPr>
          <w:sz w:val="28"/>
          <w:szCs w:val="28"/>
        </w:rPr>
        <w:t>Creation of a Network Policy</w:t>
      </w:r>
    </w:p>
    <w:p w14:paraId="5E8819CF" w14:textId="3DF4E741" w:rsidR="00625114" w:rsidRPr="007E52DC" w:rsidRDefault="00625114" w:rsidP="00625114">
      <w:pPr>
        <w:pStyle w:val="ListParagraph"/>
        <w:numPr>
          <w:ilvl w:val="0"/>
          <w:numId w:val="1"/>
        </w:numPr>
        <w:rPr>
          <w:sz w:val="28"/>
          <w:szCs w:val="28"/>
        </w:rPr>
      </w:pPr>
      <w:r w:rsidRPr="007E52DC">
        <w:rPr>
          <w:sz w:val="28"/>
          <w:szCs w:val="28"/>
        </w:rPr>
        <w:t>Global Validation</w:t>
      </w:r>
    </w:p>
    <w:p w14:paraId="77588FF0" w14:textId="1120364D" w:rsidR="0005226E" w:rsidRPr="007E52DC" w:rsidRDefault="0005226E" w:rsidP="00625114">
      <w:pPr>
        <w:pStyle w:val="ListParagraph"/>
        <w:numPr>
          <w:ilvl w:val="0"/>
          <w:numId w:val="1"/>
        </w:numPr>
        <w:rPr>
          <w:sz w:val="28"/>
          <w:szCs w:val="28"/>
        </w:rPr>
      </w:pPr>
      <w:r w:rsidRPr="007E52DC">
        <w:rPr>
          <w:sz w:val="28"/>
          <w:szCs w:val="28"/>
        </w:rPr>
        <w:t xml:space="preserve">How Network Policies Work </w:t>
      </w:r>
      <w:proofErr w:type="gramStart"/>
      <w:r w:rsidRPr="007E52DC">
        <w:rPr>
          <w:sz w:val="28"/>
          <w:szCs w:val="28"/>
        </w:rPr>
        <w:t>From</w:t>
      </w:r>
      <w:proofErr w:type="gramEnd"/>
      <w:r w:rsidRPr="007E52DC">
        <w:rPr>
          <w:sz w:val="28"/>
          <w:szCs w:val="28"/>
        </w:rPr>
        <w:t xml:space="preserve"> a Practical Perspective</w:t>
      </w:r>
    </w:p>
    <w:p w14:paraId="1BCFE5F1" w14:textId="066433EA" w:rsidR="0005226E" w:rsidRPr="007E52DC" w:rsidRDefault="0005226E" w:rsidP="00625114">
      <w:pPr>
        <w:pStyle w:val="ListParagraph"/>
        <w:numPr>
          <w:ilvl w:val="0"/>
          <w:numId w:val="1"/>
        </w:numPr>
        <w:rPr>
          <w:sz w:val="28"/>
          <w:szCs w:val="28"/>
        </w:rPr>
      </w:pPr>
      <w:r w:rsidRPr="007E52DC">
        <w:rPr>
          <w:sz w:val="28"/>
          <w:szCs w:val="28"/>
        </w:rPr>
        <w:t>Open Source Tools Used to Develop and Register Network Policies</w:t>
      </w:r>
    </w:p>
    <w:p w14:paraId="14E39C6E" w14:textId="548F897C" w:rsidR="00625114" w:rsidRPr="007E52DC" w:rsidRDefault="00625114" w:rsidP="00625114">
      <w:pPr>
        <w:pStyle w:val="ListParagraph"/>
        <w:numPr>
          <w:ilvl w:val="0"/>
          <w:numId w:val="1"/>
        </w:numPr>
        <w:rPr>
          <w:sz w:val="28"/>
          <w:szCs w:val="28"/>
        </w:rPr>
      </w:pPr>
      <w:r w:rsidRPr="007E52DC">
        <w:rPr>
          <w:sz w:val="28"/>
          <w:szCs w:val="28"/>
        </w:rPr>
        <w:t>Filtering Techniques and Why We Use Them</w:t>
      </w:r>
    </w:p>
    <w:p w14:paraId="12C1B836" w14:textId="1D7C8AE4" w:rsidR="00625114" w:rsidRPr="007E52DC" w:rsidRDefault="00625114" w:rsidP="00625114">
      <w:pPr>
        <w:pStyle w:val="ListParagraph"/>
        <w:numPr>
          <w:ilvl w:val="0"/>
          <w:numId w:val="1"/>
        </w:numPr>
        <w:rPr>
          <w:sz w:val="28"/>
          <w:szCs w:val="28"/>
        </w:rPr>
      </w:pPr>
      <w:r w:rsidRPr="007E52DC">
        <w:rPr>
          <w:sz w:val="28"/>
          <w:szCs w:val="28"/>
        </w:rPr>
        <w:t>Anti-Spoofing Techniques and Why We Use Them</w:t>
      </w:r>
    </w:p>
    <w:p w14:paraId="4DE8FC08" w14:textId="14E4EF32" w:rsidR="00625114" w:rsidRPr="007E52DC" w:rsidRDefault="00625114" w:rsidP="00625114">
      <w:pPr>
        <w:pStyle w:val="ListParagraph"/>
        <w:numPr>
          <w:ilvl w:val="0"/>
          <w:numId w:val="1"/>
        </w:numPr>
        <w:rPr>
          <w:sz w:val="28"/>
          <w:szCs w:val="28"/>
        </w:rPr>
      </w:pPr>
      <w:r w:rsidRPr="007E52DC">
        <w:rPr>
          <w:sz w:val="28"/>
          <w:szCs w:val="28"/>
        </w:rPr>
        <w:t>Coordination</w:t>
      </w:r>
      <w:r w:rsidR="008314BA" w:rsidRPr="007E52DC">
        <w:rPr>
          <w:sz w:val="28"/>
          <w:szCs w:val="28"/>
        </w:rPr>
        <w:t xml:space="preserve"> and Techniques</w:t>
      </w:r>
      <w:r w:rsidRPr="007E52DC">
        <w:rPr>
          <w:sz w:val="28"/>
          <w:szCs w:val="28"/>
        </w:rPr>
        <w:t>, Including Registration</w:t>
      </w:r>
      <w:r w:rsidR="008314BA" w:rsidRPr="007E52DC">
        <w:rPr>
          <w:sz w:val="28"/>
          <w:szCs w:val="28"/>
        </w:rPr>
        <w:t>, Roles, and Responsibilities</w:t>
      </w:r>
    </w:p>
    <w:p w14:paraId="6EDD7F43" w14:textId="77777777" w:rsidR="00625114" w:rsidRPr="007E52DC" w:rsidRDefault="00625114" w:rsidP="00625114">
      <w:pPr>
        <w:rPr>
          <w:sz w:val="28"/>
          <w:szCs w:val="28"/>
        </w:rPr>
      </w:pPr>
    </w:p>
    <w:p w14:paraId="284B7EF5" w14:textId="77777777" w:rsidR="00286021" w:rsidRDefault="00286021">
      <w:pPr>
        <w:rPr>
          <w:rFonts w:ascii="Arial" w:eastAsia="Times New Roman" w:hAnsi="Arial" w:cs="Arial"/>
          <w:b/>
          <w:bCs/>
          <w:sz w:val="28"/>
          <w:szCs w:val="28"/>
        </w:rPr>
      </w:pPr>
      <w:r>
        <w:rPr>
          <w:rFonts w:ascii="Arial" w:hAnsi="Arial" w:cs="Arial"/>
          <w:sz w:val="28"/>
          <w:szCs w:val="28"/>
        </w:rPr>
        <w:br w:type="page"/>
      </w:r>
    </w:p>
    <w:p w14:paraId="7175219F" w14:textId="180F9172" w:rsidR="00625114" w:rsidRPr="00C853F6" w:rsidRDefault="00625114" w:rsidP="00C853F6">
      <w:pPr>
        <w:pStyle w:val="Heading2"/>
        <w:rPr>
          <w:rFonts w:ascii="Arial" w:hAnsi="Arial" w:cs="Arial"/>
          <w:sz w:val="28"/>
          <w:szCs w:val="28"/>
        </w:rPr>
      </w:pPr>
      <w:bookmarkStart w:id="3" w:name="_Toc42333328"/>
      <w:r w:rsidRPr="00C853F6">
        <w:rPr>
          <w:rFonts w:ascii="Arial" w:hAnsi="Arial" w:cs="Arial"/>
          <w:sz w:val="28"/>
          <w:szCs w:val="28"/>
        </w:rPr>
        <w:lastRenderedPageBreak/>
        <w:t>Introduction – Beginning at the Beginning</w:t>
      </w:r>
      <w:bookmarkEnd w:id="3"/>
    </w:p>
    <w:p w14:paraId="3597B7F0" w14:textId="2DB91C52" w:rsidR="00625114" w:rsidRPr="007E52DC" w:rsidRDefault="00625114" w:rsidP="00625114">
      <w:pPr>
        <w:rPr>
          <w:sz w:val="28"/>
          <w:szCs w:val="28"/>
        </w:rPr>
      </w:pPr>
      <w:r w:rsidRPr="007E52DC">
        <w:rPr>
          <w:sz w:val="28"/>
          <w:szCs w:val="28"/>
        </w:rPr>
        <w:t>The Internet began in 1969 as the ARPANET Project successfully used electronic communications to transmit messages between four centralized computers.  The pictures below show the original ARPANET.</w:t>
      </w:r>
    </w:p>
    <w:p w14:paraId="187850AD" w14:textId="77777777" w:rsidR="00625114" w:rsidRPr="007E52DC" w:rsidRDefault="00625114" w:rsidP="00625114">
      <w:pPr>
        <w:jc w:val="center"/>
        <w:rPr>
          <w:sz w:val="28"/>
          <w:szCs w:val="28"/>
        </w:rPr>
      </w:pPr>
      <w:r w:rsidRPr="007E52DC">
        <w:rPr>
          <w:noProof/>
          <w:sz w:val="28"/>
          <w:szCs w:val="28"/>
        </w:rPr>
        <w:drawing>
          <wp:inline distT="0" distB="0" distL="0" distR="0" wp14:anchorId="58CAE0CE" wp14:editId="7A1F2722">
            <wp:extent cx="5059045" cy="5420360"/>
            <wp:effectExtent l="0" t="0" r="825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9045" cy="5420360"/>
                    </a:xfrm>
                    <a:prstGeom prst="rect">
                      <a:avLst/>
                    </a:prstGeom>
                    <a:noFill/>
                    <a:ln>
                      <a:noFill/>
                    </a:ln>
                  </pic:spPr>
                </pic:pic>
              </a:graphicData>
            </a:graphic>
          </wp:inline>
        </w:drawing>
      </w:r>
    </w:p>
    <w:p w14:paraId="5ABBB232" w14:textId="77777777" w:rsidR="00625114" w:rsidRPr="007E52DC" w:rsidRDefault="00625114" w:rsidP="00625114">
      <w:pPr>
        <w:rPr>
          <w:sz w:val="28"/>
          <w:szCs w:val="28"/>
        </w:rPr>
      </w:pPr>
    </w:p>
    <w:p w14:paraId="6DB00E97" w14:textId="77777777" w:rsidR="00625114" w:rsidRPr="007E52DC" w:rsidRDefault="00625114" w:rsidP="00625114">
      <w:pPr>
        <w:rPr>
          <w:sz w:val="28"/>
          <w:szCs w:val="28"/>
        </w:rPr>
      </w:pPr>
      <w:r w:rsidRPr="007E52DC">
        <w:rPr>
          <w:noProof/>
          <w:sz w:val="28"/>
          <w:szCs w:val="28"/>
        </w:rPr>
        <w:lastRenderedPageBreak/>
        <w:drawing>
          <wp:inline distT="0" distB="0" distL="0" distR="0" wp14:anchorId="182D3D90" wp14:editId="1A9F7AAE">
            <wp:extent cx="5943600" cy="36588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658870"/>
                    </a:xfrm>
                    <a:prstGeom prst="rect">
                      <a:avLst/>
                    </a:prstGeom>
                    <a:noFill/>
                    <a:ln>
                      <a:noFill/>
                    </a:ln>
                  </pic:spPr>
                </pic:pic>
              </a:graphicData>
            </a:graphic>
          </wp:inline>
        </w:drawing>
      </w:r>
    </w:p>
    <w:p w14:paraId="651EE111" w14:textId="6CAD3A51" w:rsidR="00140D09" w:rsidRPr="007E52DC" w:rsidRDefault="00140D09" w:rsidP="00625114">
      <w:pPr>
        <w:rPr>
          <w:sz w:val="28"/>
          <w:szCs w:val="28"/>
        </w:rPr>
      </w:pPr>
    </w:p>
    <w:p w14:paraId="4CA319E7" w14:textId="08214D0F" w:rsidR="00140D09" w:rsidRPr="007E52DC" w:rsidRDefault="00185062" w:rsidP="00625114">
      <w:pPr>
        <w:rPr>
          <w:sz w:val="28"/>
          <w:szCs w:val="28"/>
        </w:rPr>
      </w:pPr>
      <w:r w:rsidRPr="007E52DC">
        <w:rPr>
          <w:sz w:val="28"/>
          <w:szCs w:val="28"/>
        </w:rPr>
        <w:t xml:space="preserve">The </w:t>
      </w:r>
      <w:r w:rsidR="0005226E" w:rsidRPr="007E52DC">
        <w:rPr>
          <w:sz w:val="28"/>
          <w:szCs w:val="28"/>
        </w:rPr>
        <w:t xml:space="preserve">big color </w:t>
      </w:r>
      <w:r w:rsidRPr="007E52DC">
        <w:rPr>
          <w:sz w:val="28"/>
          <w:szCs w:val="28"/>
        </w:rPr>
        <w:t>picture below from opte.org is a visualization of the Internet as it was in 2015.</w:t>
      </w:r>
    </w:p>
    <w:p w14:paraId="461063E6" w14:textId="7DD55487" w:rsidR="00185062" w:rsidRPr="007E52DC" w:rsidRDefault="00185062" w:rsidP="00625114">
      <w:pPr>
        <w:rPr>
          <w:sz w:val="28"/>
          <w:szCs w:val="28"/>
        </w:rPr>
      </w:pPr>
    </w:p>
    <w:p w14:paraId="7C18C769" w14:textId="57F2868F" w:rsidR="00185062" w:rsidRPr="007E52DC" w:rsidRDefault="00185062" w:rsidP="00185062">
      <w:pPr>
        <w:jc w:val="center"/>
        <w:rPr>
          <w:sz w:val="28"/>
          <w:szCs w:val="28"/>
        </w:rPr>
      </w:pPr>
      <w:r w:rsidRPr="007E52DC">
        <w:rPr>
          <w:noProof/>
          <w:sz w:val="28"/>
          <w:szCs w:val="28"/>
        </w:rPr>
        <w:lastRenderedPageBreak/>
        <w:drawing>
          <wp:inline distT="0" distB="0" distL="0" distR="0" wp14:anchorId="7C09735F" wp14:editId="240ED981">
            <wp:extent cx="5572125" cy="44577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2125" cy="4457700"/>
                    </a:xfrm>
                    <a:prstGeom prst="rect">
                      <a:avLst/>
                    </a:prstGeom>
                    <a:noFill/>
                    <a:ln>
                      <a:noFill/>
                    </a:ln>
                  </pic:spPr>
                </pic:pic>
              </a:graphicData>
            </a:graphic>
          </wp:inline>
        </w:drawing>
      </w:r>
    </w:p>
    <w:p w14:paraId="27F28996" w14:textId="616572F0" w:rsidR="00185062" w:rsidRPr="007E52DC" w:rsidRDefault="00185062" w:rsidP="00185062">
      <w:pPr>
        <w:jc w:val="center"/>
        <w:rPr>
          <w:sz w:val="28"/>
          <w:szCs w:val="28"/>
        </w:rPr>
      </w:pPr>
      <w:r w:rsidRPr="007E52DC">
        <w:rPr>
          <w:noProof/>
          <w:sz w:val="28"/>
          <w:szCs w:val="28"/>
        </w:rPr>
        <w:lastRenderedPageBreak/>
        <w:drawing>
          <wp:inline distT="0" distB="0" distL="0" distR="0" wp14:anchorId="1E8D863E" wp14:editId="1A89418C">
            <wp:extent cx="5544820" cy="3314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4820" cy="3314700"/>
                    </a:xfrm>
                    <a:prstGeom prst="rect">
                      <a:avLst/>
                    </a:prstGeom>
                    <a:noFill/>
                    <a:ln>
                      <a:noFill/>
                    </a:ln>
                  </pic:spPr>
                </pic:pic>
              </a:graphicData>
            </a:graphic>
          </wp:inline>
        </w:drawing>
      </w:r>
    </w:p>
    <w:p w14:paraId="0BF7460B" w14:textId="3ADB99BF" w:rsidR="00185062" w:rsidRPr="007E52DC" w:rsidRDefault="00185062" w:rsidP="00185062">
      <w:pPr>
        <w:rPr>
          <w:sz w:val="28"/>
          <w:szCs w:val="28"/>
        </w:rPr>
      </w:pPr>
      <w:r w:rsidRPr="007E52DC">
        <w:rPr>
          <w:sz w:val="28"/>
          <w:szCs w:val="28"/>
        </w:rPr>
        <w:t>The diagram below shows how people</w:t>
      </w:r>
      <w:r w:rsidR="0005226E" w:rsidRPr="007E52DC">
        <w:rPr>
          <w:sz w:val="28"/>
          <w:szCs w:val="28"/>
        </w:rPr>
        <w:t xml:space="preserve"> typically</w:t>
      </w:r>
      <w:r w:rsidRPr="007E52DC">
        <w:rPr>
          <w:sz w:val="28"/>
          <w:szCs w:val="28"/>
        </w:rPr>
        <w:t xml:space="preserve"> interact</w:t>
      </w:r>
      <w:r w:rsidR="0005226E" w:rsidRPr="007E52DC">
        <w:rPr>
          <w:sz w:val="28"/>
          <w:szCs w:val="28"/>
        </w:rPr>
        <w:t>ed</w:t>
      </w:r>
      <w:r w:rsidRPr="007E52DC">
        <w:rPr>
          <w:sz w:val="28"/>
          <w:szCs w:val="28"/>
        </w:rPr>
        <w:t xml:space="preserve"> with the Internet every 60 seconds</w:t>
      </w:r>
      <w:r w:rsidR="0005226E" w:rsidRPr="007E52DC">
        <w:rPr>
          <w:sz w:val="28"/>
          <w:szCs w:val="28"/>
        </w:rPr>
        <w:t xml:space="preserve"> in 2019</w:t>
      </w:r>
      <w:r w:rsidRPr="007E52DC">
        <w:rPr>
          <w:sz w:val="28"/>
          <w:szCs w:val="28"/>
        </w:rPr>
        <w:t>.</w:t>
      </w:r>
    </w:p>
    <w:p w14:paraId="0255A692" w14:textId="6BB64D45" w:rsidR="00185062" w:rsidRPr="007E52DC" w:rsidRDefault="0005226E" w:rsidP="0005226E">
      <w:pPr>
        <w:jc w:val="center"/>
        <w:rPr>
          <w:sz w:val="28"/>
          <w:szCs w:val="28"/>
        </w:rPr>
      </w:pPr>
      <w:r w:rsidRPr="007E52DC">
        <w:rPr>
          <w:noProof/>
          <w:sz w:val="28"/>
          <w:szCs w:val="28"/>
        </w:rPr>
        <w:lastRenderedPageBreak/>
        <w:drawing>
          <wp:inline distT="0" distB="0" distL="0" distR="0" wp14:anchorId="4BBF2DBA" wp14:editId="4E4FC6DF">
            <wp:extent cx="5232400" cy="6061981"/>
            <wp:effectExtent l="0" t="0" r="6350" b="0"/>
            <wp:docPr id="14" name="Picture 14" descr="A picture containing text,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19_1005_Every_Minute_on_the_Internet_.jpg"/>
                    <pic:cNvPicPr/>
                  </pic:nvPicPr>
                  <pic:blipFill>
                    <a:blip r:embed="rId14">
                      <a:extLst>
                        <a:ext uri="{28A0092B-C50C-407E-A947-70E740481C1C}">
                          <a14:useLocalDpi xmlns:a14="http://schemas.microsoft.com/office/drawing/2010/main" val="0"/>
                        </a:ext>
                      </a:extLst>
                    </a:blip>
                    <a:stretch>
                      <a:fillRect/>
                    </a:stretch>
                  </pic:blipFill>
                  <pic:spPr>
                    <a:xfrm>
                      <a:off x="0" y="0"/>
                      <a:ext cx="5233641" cy="6063419"/>
                    </a:xfrm>
                    <a:prstGeom prst="rect">
                      <a:avLst/>
                    </a:prstGeom>
                  </pic:spPr>
                </pic:pic>
              </a:graphicData>
            </a:graphic>
          </wp:inline>
        </w:drawing>
      </w:r>
    </w:p>
    <w:p w14:paraId="791129BB" w14:textId="77777777" w:rsidR="00185062" w:rsidRPr="007E52DC" w:rsidRDefault="00185062" w:rsidP="00185062">
      <w:pPr>
        <w:rPr>
          <w:sz w:val="28"/>
          <w:szCs w:val="28"/>
        </w:rPr>
      </w:pPr>
    </w:p>
    <w:p w14:paraId="46EE599C" w14:textId="77777777" w:rsidR="00140D09" w:rsidRPr="007E52DC" w:rsidRDefault="00140D09" w:rsidP="00625114">
      <w:pPr>
        <w:rPr>
          <w:sz w:val="28"/>
          <w:szCs w:val="28"/>
        </w:rPr>
      </w:pPr>
    </w:p>
    <w:p w14:paraId="48755A71" w14:textId="5CEF79AD" w:rsidR="00625114" w:rsidRPr="007E52DC" w:rsidRDefault="00625114" w:rsidP="00625114">
      <w:pPr>
        <w:rPr>
          <w:sz w:val="28"/>
          <w:szCs w:val="28"/>
        </w:rPr>
      </w:pPr>
      <w:r w:rsidRPr="007E52DC">
        <w:rPr>
          <w:sz w:val="28"/>
          <w:szCs w:val="28"/>
        </w:rPr>
        <w:t xml:space="preserve">The </w:t>
      </w:r>
      <w:r w:rsidR="00185062" w:rsidRPr="007E52DC">
        <w:rPr>
          <w:sz w:val="28"/>
          <w:szCs w:val="28"/>
        </w:rPr>
        <w:t>d</w:t>
      </w:r>
      <w:r w:rsidRPr="007E52DC">
        <w:rPr>
          <w:sz w:val="28"/>
          <w:szCs w:val="28"/>
        </w:rPr>
        <w:t>iagram below shows</w:t>
      </w:r>
      <w:r w:rsidR="008314BA" w:rsidRPr="007E52DC">
        <w:rPr>
          <w:sz w:val="28"/>
          <w:szCs w:val="28"/>
        </w:rPr>
        <w:t xml:space="preserve"> a high-level summary of</w:t>
      </w:r>
      <w:r w:rsidRPr="007E52DC">
        <w:rPr>
          <w:sz w:val="28"/>
          <w:szCs w:val="28"/>
        </w:rPr>
        <w:t xml:space="preserve"> how the Internet evolved from a conceptual idea to the time when it became an environment for e-commerce in the 1990s.</w:t>
      </w:r>
    </w:p>
    <w:p w14:paraId="591B6F6D" w14:textId="77777777" w:rsidR="00625114" w:rsidRPr="007E52DC" w:rsidRDefault="00625114" w:rsidP="00625114">
      <w:pPr>
        <w:rPr>
          <w:sz w:val="28"/>
          <w:szCs w:val="28"/>
        </w:rPr>
      </w:pPr>
    </w:p>
    <w:p w14:paraId="0C8E824A" w14:textId="77777777" w:rsidR="00625114" w:rsidRPr="007E52DC" w:rsidRDefault="00625114" w:rsidP="00625114">
      <w:pPr>
        <w:rPr>
          <w:sz w:val="28"/>
          <w:szCs w:val="28"/>
        </w:rPr>
      </w:pPr>
      <w:r w:rsidRPr="007E52DC">
        <w:rPr>
          <w:noProof/>
          <w:sz w:val="28"/>
          <w:szCs w:val="28"/>
        </w:rPr>
        <w:drawing>
          <wp:inline distT="0" distB="0" distL="0" distR="0" wp14:anchorId="733235FB" wp14:editId="684DD70A">
            <wp:extent cx="5943600" cy="44513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451350"/>
                    </a:xfrm>
                    <a:prstGeom prst="rect">
                      <a:avLst/>
                    </a:prstGeom>
                  </pic:spPr>
                </pic:pic>
              </a:graphicData>
            </a:graphic>
          </wp:inline>
        </w:drawing>
      </w:r>
    </w:p>
    <w:p w14:paraId="5229149E" w14:textId="77777777" w:rsidR="00625114" w:rsidRPr="007E52DC" w:rsidRDefault="00625114" w:rsidP="00625114">
      <w:pPr>
        <w:rPr>
          <w:sz w:val="28"/>
          <w:szCs w:val="28"/>
        </w:rPr>
      </w:pPr>
    </w:p>
    <w:p w14:paraId="0D08D309" w14:textId="50C79B27" w:rsidR="00625114" w:rsidRPr="007E52DC" w:rsidRDefault="00625114" w:rsidP="00625114">
      <w:pPr>
        <w:rPr>
          <w:sz w:val="28"/>
          <w:szCs w:val="28"/>
        </w:rPr>
      </w:pPr>
      <w:r w:rsidRPr="007E52DC">
        <w:rPr>
          <w:sz w:val="28"/>
          <w:szCs w:val="28"/>
        </w:rPr>
        <w:t>The rapid growth of e-commerce as well as the “dot-com” explosion from 1996 - 2000 made the Internet go “business critical” somewhere between 1997 to 1998.  This not only meant that most organizations were adopting an online presence of their physical self, but that they were beginning to expect having Internet access on a 24 x 7 basis, including websites, e-mail, and e-commerce transactions.  As these expectations continued</w:t>
      </w:r>
      <w:r w:rsidR="00AE4E30" w:rsidRPr="007E52DC">
        <w:rPr>
          <w:sz w:val="28"/>
          <w:szCs w:val="28"/>
        </w:rPr>
        <w:t>, a transformation to a ‘Digital Economy” occurred</w:t>
      </w:r>
      <w:r w:rsidRPr="007E52DC">
        <w:rPr>
          <w:sz w:val="28"/>
          <w:szCs w:val="28"/>
        </w:rPr>
        <w:t xml:space="preserve">, </w:t>
      </w:r>
      <w:r w:rsidR="00AE4E30" w:rsidRPr="007E52DC">
        <w:rPr>
          <w:sz w:val="28"/>
          <w:szCs w:val="28"/>
        </w:rPr>
        <w:t xml:space="preserve">and </w:t>
      </w:r>
      <w:r w:rsidRPr="007E52DC">
        <w:rPr>
          <w:sz w:val="28"/>
          <w:szCs w:val="28"/>
        </w:rPr>
        <w:t>downtime was not considered to be acceptable and in fact, it was considered to be a detriment to the viability of any organization that could not be up on the Internet on a 24 x 7 basis.</w:t>
      </w:r>
    </w:p>
    <w:p w14:paraId="2694A762" w14:textId="77777777" w:rsidR="00625114" w:rsidRPr="007E52DC" w:rsidRDefault="00625114" w:rsidP="00625114">
      <w:pPr>
        <w:rPr>
          <w:sz w:val="28"/>
          <w:szCs w:val="28"/>
        </w:rPr>
      </w:pPr>
    </w:p>
    <w:p w14:paraId="2FE62D66" w14:textId="77777777" w:rsidR="00625114" w:rsidRPr="007E52DC" w:rsidRDefault="00625114" w:rsidP="00625114">
      <w:pPr>
        <w:rPr>
          <w:sz w:val="28"/>
          <w:szCs w:val="28"/>
        </w:rPr>
      </w:pPr>
      <w:r w:rsidRPr="007E52DC">
        <w:rPr>
          <w:sz w:val="28"/>
          <w:szCs w:val="28"/>
        </w:rPr>
        <w:lastRenderedPageBreak/>
        <w:t xml:space="preserve">The Internet of the 21st Century has evolved into an environment that is heavily dependent on connected Cloud Data Centers, Cloud-based applications, and mobile applications.  This requires a responsive, reliable, low-latency, network of networks to support these applications.  Then with the onset of the global </w:t>
      </w:r>
      <w:proofErr w:type="spellStart"/>
      <w:r w:rsidRPr="007E52DC">
        <w:rPr>
          <w:sz w:val="28"/>
          <w:szCs w:val="28"/>
        </w:rPr>
        <w:t>CoronaVirus</w:t>
      </w:r>
      <w:proofErr w:type="spellEnd"/>
      <w:r w:rsidRPr="007E52DC">
        <w:rPr>
          <w:sz w:val="28"/>
          <w:szCs w:val="28"/>
        </w:rPr>
        <w:t xml:space="preserve"> Pandemic in March 2020, with social distancing requirements and the need for precautionary measures to slow the spread of this highly contagious virus, organizations started ordering their employees and contractors to work from home, in other words, to Telework as a standard business practice.  Whereas employees had formerly been used to going to work and connecting to their employer’s Internet connection, now they are relying on their home Internet Service Provider (ISP) to get out to the Internet to get their organization’s work accomplished.  The Cloud and </w:t>
      </w:r>
      <w:proofErr w:type="spellStart"/>
      <w:r w:rsidRPr="007E52DC">
        <w:rPr>
          <w:sz w:val="28"/>
          <w:szCs w:val="28"/>
        </w:rPr>
        <w:t>mbile</w:t>
      </w:r>
      <w:proofErr w:type="spellEnd"/>
      <w:r w:rsidRPr="007E52DC">
        <w:rPr>
          <w:sz w:val="28"/>
          <w:szCs w:val="28"/>
        </w:rPr>
        <w:t xml:space="preserve"> applications are still very much in the picture, but the reality and ubiquity of telework for foreseeable has led ISPs to have to work with major Internet carriers to add new networking equipment and reconfigure their connections to optimize these new,  unexpected Internet traffic </w:t>
      </w:r>
      <w:proofErr w:type="spellStart"/>
      <w:r w:rsidRPr="007E52DC">
        <w:rPr>
          <w:sz w:val="28"/>
          <w:szCs w:val="28"/>
        </w:rPr>
        <w:t>patters</w:t>
      </w:r>
      <w:proofErr w:type="spellEnd"/>
      <w:r w:rsidRPr="007E52DC">
        <w:rPr>
          <w:sz w:val="28"/>
          <w:szCs w:val="28"/>
        </w:rPr>
        <w:t xml:space="preserve"> and usage loads.</w:t>
      </w:r>
    </w:p>
    <w:p w14:paraId="2C6870E1" w14:textId="77777777" w:rsidR="00625114" w:rsidRPr="007E52DC" w:rsidRDefault="00625114" w:rsidP="00625114">
      <w:pPr>
        <w:rPr>
          <w:sz w:val="28"/>
          <w:szCs w:val="28"/>
        </w:rPr>
      </w:pPr>
    </w:p>
    <w:p w14:paraId="3DBF44E0" w14:textId="6B844D5F" w:rsidR="00625114" w:rsidRPr="007E52DC" w:rsidRDefault="00625114" w:rsidP="00625114">
      <w:pPr>
        <w:rPr>
          <w:sz w:val="28"/>
          <w:szCs w:val="28"/>
        </w:rPr>
      </w:pPr>
      <w:r w:rsidRPr="007E52DC">
        <w:rPr>
          <w:sz w:val="28"/>
          <w:szCs w:val="28"/>
        </w:rPr>
        <w:t xml:space="preserve">It should be noted here that one of the biggest reasons for the successful evolution of the Internet as an environment / resource that most people in the civilized world depend on, is free, well-written standards and the organized framework for testing, evaluating, and publishing these standards.  These are the RFCs (Request for Comments).  </w:t>
      </w:r>
      <w:r w:rsidR="0005226E" w:rsidRPr="007E52DC">
        <w:rPr>
          <w:sz w:val="28"/>
          <w:szCs w:val="28"/>
        </w:rPr>
        <w:t xml:space="preserve"> </w:t>
      </w:r>
      <w:r w:rsidR="004B6D0D" w:rsidRPr="007E52DC">
        <w:rPr>
          <w:sz w:val="28"/>
          <w:szCs w:val="28"/>
        </w:rPr>
        <w:t xml:space="preserve">The RFCs may be considered as the evolving “Constitution” of the Internet, and they are usually developed and approved by members of the Internet Engineering Task Force.  </w:t>
      </w:r>
      <w:r w:rsidR="0005226E" w:rsidRPr="007E52DC">
        <w:rPr>
          <w:sz w:val="28"/>
          <w:szCs w:val="28"/>
        </w:rPr>
        <w:t xml:space="preserve">The </w:t>
      </w:r>
      <w:r w:rsidR="004B6D0D" w:rsidRPr="007E52DC">
        <w:rPr>
          <w:sz w:val="28"/>
          <w:szCs w:val="28"/>
        </w:rPr>
        <w:t xml:space="preserve">entire body of </w:t>
      </w:r>
      <w:r w:rsidR="0005226E" w:rsidRPr="007E52DC">
        <w:rPr>
          <w:sz w:val="28"/>
          <w:szCs w:val="28"/>
        </w:rPr>
        <w:t xml:space="preserve">RFCs </w:t>
      </w:r>
      <w:proofErr w:type="gramStart"/>
      <w:r w:rsidR="0005226E" w:rsidRPr="007E52DC">
        <w:rPr>
          <w:sz w:val="28"/>
          <w:szCs w:val="28"/>
        </w:rPr>
        <w:t>are located in</w:t>
      </w:r>
      <w:proofErr w:type="gramEnd"/>
      <w:r w:rsidR="0005226E" w:rsidRPr="007E52DC">
        <w:rPr>
          <w:sz w:val="28"/>
          <w:szCs w:val="28"/>
        </w:rPr>
        <w:t xml:space="preserve"> these locations</w:t>
      </w:r>
      <w:r w:rsidR="00AE4E30" w:rsidRPr="007E52DC">
        <w:rPr>
          <w:sz w:val="28"/>
          <w:szCs w:val="28"/>
        </w:rPr>
        <w:t xml:space="preserve"> for public viewing</w:t>
      </w:r>
      <w:r w:rsidR="004B6D0D" w:rsidRPr="007E52DC">
        <w:rPr>
          <w:sz w:val="28"/>
          <w:szCs w:val="28"/>
        </w:rPr>
        <w:t xml:space="preserve">: </w:t>
      </w:r>
    </w:p>
    <w:p w14:paraId="05B3B1C5" w14:textId="59B79840" w:rsidR="004B6D0D" w:rsidRPr="007E52DC" w:rsidRDefault="004B6D0D" w:rsidP="00625114">
      <w:pPr>
        <w:rPr>
          <w:sz w:val="28"/>
          <w:szCs w:val="28"/>
        </w:rPr>
      </w:pPr>
    </w:p>
    <w:p w14:paraId="60BCB59F" w14:textId="784BB188" w:rsidR="004B6D0D" w:rsidRPr="007E52DC" w:rsidRDefault="008D2655" w:rsidP="0040567F">
      <w:pPr>
        <w:ind w:left="2880"/>
        <w:rPr>
          <w:sz w:val="28"/>
          <w:szCs w:val="28"/>
        </w:rPr>
      </w:pPr>
      <w:hyperlink r:id="rId16" w:history="1">
        <w:r w:rsidR="00AE4E30" w:rsidRPr="007E52DC">
          <w:rPr>
            <w:rStyle w:val="Hyperlink"/>
            <w:sz w:val="28"/>
            <w:szCs w:val="28"/>
          </w:rPr>
          <w:t>www.rfc-editor.org</w:t>
        </w:r>
      </w:hyperlink>
      <w:r w:rsidR="00AE4E30" w:rsidRPr="007E52DC">
        <w:rPr>
          <w:sz w:val="28"/>
          <w:szCs w:val="28"/>
        </w:rPr>
        <w:t xml:space="preserve"> </w:t>
      </w:r>
    </w:p>
    <w:p w14:paraId="42907A37" w14:textId="7C9B561E" w:rsidR="004B6D0D" w:rsidRPr="007E52DC" w:rsidRDefault="008D2655" w:rsidP="0040567F">
      <w:pPr>
        <w:ind w:left="2880"/>
        <w:rPr>
          <w:sz w:val="28"/>
          <w:szCs w:val="28"/>
        </w:rPr>
      </w:pPr>
      <w:hyperlink r:id="rId17" w:history="1">
        <w:r w:rsidR="00AE4E30" w:rsidRPr="007E52DC">
          <w:rPr>
            <w:rStyle w:val="Hyperlink"/>
            <w:sz w:val="28"/>
            <w:szCs w:val="28"/>
          </w:rPr>
          <w:t>www.ietf.org</w:t>
        </w:r>
      </w:hyperlink>
      <w:r w:rsidR="00AE4E30" w:rsidRPr="007E52DC">
        <w:rPr>
          <w:sz w:val="28"/>
          <w:szCs w:val="28"/>
        </w:rPr>
        <w:t xml:space="preserve"> </w:t>
      </w:r>
    </w:p>
    <w:p w14:paraId="3BAD6792" w14:textId="6D40DA10" w:rsidR="004B6D0D" w:rsidRPr="007E52DC" w:rsidRDefault="008D2655" w:rsidP="0040567F">
      <w:pPr>
        <w:ind w:left="2880"/>
        <w:rPr>
          <w:sz w:val="28"/>
          <w:szCs w:val="28"/>
        </w:rPr>
      </w:pPr>
      <w:hyperlink r:id="rId18" w:history="1">
        <w:r w:rsidR="00AE4E30" w:rsidRPr="007E52DC">
          <w:rPr>
            <w:rStyle w:val="Hyperlink"/>
            <w:sz w:val="28"/>
            <w:szCs w:val="28"/>
          </w:rPr>
          <w:t>www.faqs.org</w:t>
        </w:r>
      </w:hyperlink>
      <w:r w:rsidR="00AE4E30" w:rsidRPr="007E52DC">
        <w:rPr>
          <w:sz w:val="28"/>
          <w:szCs w:val="28"/>
        </w:rPr>
        <w:t xml:space="preserve"> </w:t>
      </w:r>
    </w:p>
    <w:p w14:paraId="7358A63D" w14:textId="41A281CC" w:rsidR="004B6D0D" w:rsidRPr="007E52DC" w:rsidRDefault="008D2655" w:rsidP="0040567F">
      <w:pPr>
        <w:ind w:left="2880"/>
        <w:rPr>
          <w:sz w:val="28"/>
          <w:szCs w:val="28"/>
        </w:rPr>
      </w:pPr>
      <w:hyperlink r:id="rId19" w:history="1">
        <w:r w:rsidR="00AE4E30" w:rsidRPr="007E52DC">
          <w:rPr>
            <w:rStyle w:val="Hyperlink"/>
            <w:sz w:val="28"/>
            <w:szCs w:val="28"/>
          </w:rPr>
          <w:t>www.rfc-editor.org/rfcxx00.html</w:t>
        </w:r>
      </w:hyperlink>
      <w:r w:rsidR="00AE4E30" w:rsidRPr="007E52DC">
        <w:rPr>
          <w:sz w:val="28"/>
          <w:szCs w:val="28"/>
        </w:rPr>
        <w:t xml:space="preserve"> (where xx represents the number of the RFC)</w:t>
      </w:r>
    </w:p>
    <w:p w14:paraId="42C9FFF5" w14:textId="1407437F" w:rsidR="004B6D0D" w:rsidRPr="007E52DC" w:rsidRDefault="004B6D0D" w:rsidP="00625114">
      <w:pPr>
        <w:rPr>
          <w:sz w:val="28"/>
          <w:szCs w:val="28"/>
        </w:rPr>
      </w:pPr>
    </w:p>
    <w:p w14:paraId="75B5098B" w14:textId="55D5D139" w:rsidR="00AE4E30" w:rsidRPr="007E52DC" w:rsidRDefault="00AE4E30" w:rsidP="00625114">
      <w:pPr>
        <w:rPr>
          <w:sz w:val="28"/>
          <w:szCs w:val="28"/>
        </w:rPr>
      </w:pPr>
      <w:r w:rsidRPr="007E52DC">
        <w:rPr>
          <w:sz w:val="28"/>
          <w:szCs w:val="28"/>
        </w:rPr>
        <w:t>The diagram before shows the types of RFCs and how they get published.</w:t>
      </w:r>
    </w:p>
    <w:p w14:paraId="141AC6A5" w14:textId="62437198" w:rsidR="00AE4E30" w:rsidRPr="007E52DC" w:rsidRDefault="00AE4E30" w:rsidP="00AE4E30">
      <w:pPr>
        <w:jc w:val="center"/>
        <w:rPr>
          <w:sz w:val="28"/>
          <w:szCs w:val="28"/>
        </w:rPr>
      </w:pPr>
      <w:r w:rsidRPr="007E52DC">
        <w:rPr>
          <w:noProof/>
          <w:sz w:val="28"/>
          <w:szCs w:val="28"/>
        </w:rPr>
        <w:drawing>
          <wp:inline distT="0" distB="0" distL="0" distR="0" wp14:anchorId="5069C343" wp14:editId="0474C287">
            <wp:extent cx="4044378" cy="43649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48986" cy="4369963"/>
                    </a:xfrm>
                    <a:prstGeom prst="rect">
                      <a:avLst/>
                    </a:prstGeom>
                  </pic:spPr>
                </pic:pic>
              </a:graphicData>
            </a:graphic>
          </wp:inline>
        </w:drawing>
      </w:r>
    </w:p>
    <w:p w14:paraId="3A064A1E" w14:textId="77777777" w:rsidR="00AE4E30" w:rsidRPr="007E52DC" w:rsidRDefault="00AE4E30" w:rsidP="00625114">
      <w:pPr>
        <w:rPr>
          <w:sz w:val="28"/>
          <w:szCs w:val="28"/>
        </w:rPr>
      </w:pPr>
    </w:p>
    <w:p w14:paraId="6DC216BF" w14:textId="508925DD" w:rsidR="00625114" w:rsidRPr="007E52DC" w:rsidRDefault="004B6D0D" w:rsidP="00625114">
      <w:pPr>
        <w:rPr>
          <w:sz w:val="28"/>
          <w:szCs w:val="28"/>
        </w:rPr>
      </w:pPr>
      <w:r w:rsidRPr="007E52DC">
        <w:rPr>
          <w:sz w:val="28"/>
          <w:szCs w:val="28"/>
        </w:rPr>
        <w:t>The diagrams below should the organizations that influence the development of the Internet and Internet Standards.  Note that in October 1998, IANA was replaced by ICANN.  Also, in 2016, President Obama assigned ICANN as part of the United Nations, so it now operates independently from the authority of the Government of the United States.</w:t>
      </w:r>
    </w:p>
    <w:p w14:paraId="5BB4555A" w14:textId="77777777" w:rsidR="004B6D0D" w:rsidRPr="007E52DC" w:rsidRDefault="004B6D0D" w:rsidP="00625114">
      <w:pPr>
        <w:rPr>
          <w:sz w:val="28"/>
          <w:szCs w:val="28"/>
        </w:rPr>
      </w:pPr>
    </w:p>
    <w:p w14:paraId="49EF8144" w14:textId="77777777" w:rsidR="00625114" w:rsidRPr="007E52DC" w:rsidRDefault="00625114" w:rsidP="00C853F6">
      <w:pPr>
        <w:jc w:val="center"/>
        <w:rPr>
          <w:sz w:val="28"/>
          <w:szCs w:val="28"/>
        </w:rPr>
      </w:pPr>
      <w:r w:rsidRPr="007E52DC">
        <w:rPr>
          <w:noProof/>
          <w:sz w:val="28"/>
          <w:szCs w:val="28"/>
        </w:rPr>
        <w:lastRenderedPageBreak/>
        <w:drawing>
          <wp:inline distT="0" distB="0" distL="0" distR="0" wp14:anchorId="0D3F9A64" wp14:editId="15DFD888">
            <wp:extent cx="4755050" cy="3556635"/>
            <wp:effectExtent l="0" t="0" r="762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60056" cy="3560379"/>
                    </a:xfrm>
                    <a:prstGeom prst="rect">
                      <a:avLst/>
                    </a:prstGeom>
                  </pic:spPr>
                </pic:pic>
              </a:graphicData>
            </a:graphic>
          </wp:inline>
        </w:drawing>
      </w:r>
    </w:p>
    <w:p w14:paraId="043EEC7E" w14:textId="77777777" w:rsidR="00625114" w:rsidRPr="007E52DC" w:rsidRDefault="00625114" w:rsidP="00625114">
      <w:pPr>
        <w:rPr>
          <w:sz w:val="28"/>
          <w:szCs w:val="28"/>
        </w:rPr>
      </w:pPr>
    </w:p>
    <w:p w14:paraId="7D0348A1" w14:textId="77777777" w:rsidR="00625114" w:rsidRPr="007E52DC" w:rsidRDefault="00625114" w:rsidP="00C853F6">
      <w:pPr>
        <w:jc w:val="center"/>
        <w:rPr>
          <w:sz w:val="28"/>
          <w:szCs w:val="28"/>
        </w:rPr>
      </w:pPr>
      <w:r w:rsidRPr="007E52DC">
        <w:rPr>
          <w:noProof/>
          <w:sz w:val="28"/>
          <w:szCs w:val="28"/>
        </w:rPr>
        <w:drawing>
          <wp:inline distT="0" distB="0" distL="0" distR="0" wp14:anchorId="5018A18D" wp14:editId="411E4B3B">
            <wp:extent cx="4820920" cy="362599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33830" cy="3635701"/>
                    </a:xfrm>
                    <a:prstGeom prst="rect">
                      <a:avLst/>
                    </a:prstGeom>
                  </pic:spPr>
                </pic:pic>
              </a:graphicData>
            </a:graphic>
          </wp:inline>
        </w:drawing>
      </w:r>
    </w:p>
    <w:p w14:paraId="5B32AA67" w14:textId="77777777" w:rsidR="00625114" w:rsidRPr="007E52DC" w:rsidRDefault="00625114" w:rsidP="00625114">
      <w:pPr>
        <w:rPr>
          <w:b/>
          <w:bCs/>
          <w:sz w:val="28"/>
          <w:szCs w:val="28"/>
        </w:rPr>
      </w:pPr>
    </w:p>
    <w:p w14:paraId="41C02568" w14:textId="77777777" w:rsidR="00625114" w:rsidRPr="00C853F6" w:rsidRDefault="00625114" w:rsidP="00C853F6">
      <w:pPr>
        <w:pStyle w:val="Heading2"/>
        <w:rPr>
          <w:rFonts w:ascii="Arial" w:hAnsi="Arial" w:cs="Arial"/>
          <w:sz w:val="28"/>
          <w:szCs w:val="28"/>
        </w:rPr>
      </w:pPr>
      <w:bookmarkStart w:id="4" w:name="_Toc42333329"/>
      <w:r w:rsidRPr="00C853F6">
        <w:rPr>
          <w:rFonts w:ascii="Arial" w:hAnsi="Arial" w:cs="Arial"/>
          <w:sz w:val="28"/>
          <w:szCs w:val="28"/>
        </w:rPr>
        <w:t>What Is MANRS?</w:t>
      </w:r>
      <w:bookmarkEnd w:id="4"/>
    </w:p>
    <w:p w14:paraId="1CF55C38" w14:textId="7DA983A5" w:rsidR="004F27B8" w:rsidRPr="007E52DC" w:rsidRDefault="008314BA" w:rsidP="00836B39">
      <w:pPr>
        <w:rPr>
          <w:sz w:val="28"/>
          <w:szCs w:val="28"/>
        </w:rPr>
      </w:pPr>
      <w:r w:rsidRPr="007E52DC">
        <w:rPr>
          <w:sz w:val="28"/>
          <w:szCs w:val="28"/>
        </w:rPr>
        <w:t>MANRS stands for the Mutually Agree Norms for Routing Security.  It is a c</w:t>
      </w:r>
      <w:r w:rsidR="00625114" w:rsidRPr="007E52DC">
        <w:rPr>
          <w:sz w:val="28"/>
          <w:szCs w:val="28"/>
        </w:rPr>
        <w:t xml:space="preserve">ollective effort by </w:t>
      </w:r>
      <w:r w:rsidRPr="007E52DC">
        <w:rPr>
          <w:sz w:val="28"/>
          <w:szCs w:val="28"/>
        </w:rPr>
        <w:t>I</w:t>
      </w:r>
      <w:r w:rsidR="00625114" w:rsidRPr="007E52DC">
        <w:rPr>
          <w:sz w:val="28"/>
          <w:szCs w:val="28"/>
        </w:rPr>
        <w:t>nternet stakeholders (network operators, content distribution networks and IXPs) needed to achieve global routing security.</w:t>
      </w:r>
      <w:r w:rsidRPr="007E52DC">
        <w:rPr>
          <w:sz w:val="28"/>
          <w:szCs w:val="28"/>
        </w:rPr>
        <w:t xml:space="preserve">   MANRS</w:t>
      </w:r>
      <w:r w:rsidR="00625114" w:rsidRPr="007E52DC">
        <w:rPr>
          <w:sz w:val="28"/>
          <w:szCs w:val="28"/>
        </w:rPr>
        <w:t xml:space="preserve"> has </w:t>
      </w:r>
      <w:r w:rsidR="004F27B8" w:rsidRPr="007E52DC">
        <w:rPr>
          <w:sz w:val="28"/>
          <w:szCs w:val="28"/>
        </w:rPr>
        <w:t>created and published the principles, standards, and procedures for Global Routing Security</w:t>
      </w:r>
      <w:r w:rsidR="00625114" w:rsidRPr="007E52DC">
        <w:rPr>
          <w:sz w:val="28"/>
          <w:szCs w:val="28"/>
        </w:rPr>
        <w:t xml:space="preserve"> actions </w:t>
      </w:r>
      <w:r w:rsidR="004F27B8" w:rsidRPr="007E52DC">
        <w:rPr>
          <w:sz w:val="28"/>
          <w:szCs w:val="28"/>
        </w:rPr>
        <w:t>that will provide Routing Security for Global Internet Stakeholders if they are carefully followed.  MANRS currently supported by a growing and visible community of more than 200 networks around the world that have adopted the MANRS guidelines for Global Security Internet Routing.</w:t>
      </w:r>
    </w:p>
    <w:p w14:paraId="36F36846" w14:textId="77777777" w:rsidR="003D2220" w:rsidRDefault="003D2220" w:rsidP="004F27B8">
      <w:pPr>
        <w:rPr>
          <w:sz w:val="28"/>
          <w:szCs w:val="28"/>
        </w:rPr>
      </w:pPr>
    </w:p>
    <w:p w14:paraId="0AD386A1" w14:textId="365D5E32" w:rsidR="00625114" w:rsidRPr="007E52DC" w:rsidRDefault="00625114" w:rsidP="004F27B8">
      <w:pPr>
        <w:rPr>
          <w:sz w:val="28"/>
          <w:szCs w:val="28"/>
        </w:rPr>
      </w:pPr>
      <w:r w:rsidRPr="007E52DC">
        <w:rPr>
          <w:sz w:val="28"/>
          <w:szCs w:val="28"/>
        </w:rPr>
        <w:t>MANRS</w:t>
      </w:r>
      <w:r w:rsidR="004F27B8" w:rsidRPr="007E52DC">
        <w:rPr>
          <w:sz w:val="28"/>
          <w:szCs w:val="28"/>
        </w:rPr>
        <w:t>, is fo</w:t>
      </w:r>
      <w:r w:rsidRPr="007E52DC">
        <w:rPr>
          <w:spacing w:val="-4"/>
          <w:sz w:val="28"/>
          <w:szCs w:val="28"/>
        </w:rPr>
        <w:t xml:space="preserve">stered </w:t>
      </w:r>
      <w:r w:rsidRPr="007E52DC">
        <w:rPr>
          <w:sz w:val="28"/>
          <w:szCs w:val="28"/>
        </w:rPr>
        <w:t>by the Internet</w:t>
      </w:r>
      <w:r w:rsidRPr="007E52DC">
        <w:rPr>
          <w:spacing w:val="12"/>
          <w:sz w:val="28"/>
          <w:szCs w:val="28"/>
        </w:rPr>
        <w:t xml:space="preserve"> </w:t>
      </w:r>
      <w:r w:rsidRPr="007E52DC">
        <w:rPr>
          <w:sz w:val="28"/>
          <w:szCs w:val="28"/>
        </w:rPr>
        <w:t>Society</w:t>
      </w:r>
      <w:r w:rsidR="004F27B8" w:rsidRPr="007E52DC">
        <w:rPr>
          <w:sz w:val="28"/>
          <w:szCs w:val="28"/>
        </w:rPr>
        <w:t xml:space="preserve"> as a Global Strong Internet Project and it is currently led by Mr. Aftab Siddiqui, who works from Sydney, Australia.  The screenshot below </w:t>
      </w:r>
      <w:r w:rsidR="001814B1" w:rsidRPr="007E52DC">
        <w:rPr>
          <w:sz w:val="28"/>
          <w:szCs w:val="28"/>
        </w:rPr>
        <w:t xml:space="preserve">from May 5, 2020, </w:t>
      </w:r>
      <w:r w:rsidR="004F27B8" w:rsidRPr="007E52DC">
        <w:rPr>
          <w:sz w:val="28"/>
          <w:szCs w:val="28"/>
        </w:rPr>
        <w:t xml:space="preserve">shows the status of MANRS initiatives from January 2020 to May 2020, as well as their </w:t>
      </w:r>
      <w:proofErr w:type="gramStart"/>
      <w:r w:rsidR="004F27B8" w:rsidRPr="007E52DC">
        <w:rPr>
          <w:sz w:val="28"/>
          <w:szCs w:val="28"/>
        </w:rPr>
        <w:t>future plans</w:t>
      </w:r>
      <w:proofErr w:type="gramEnd"/>
      <w:r w:rsidR="004F27B8" w:rsidRPr="007E52DC">
        <w:rPr>
          <w:sz w:val="28"/>
          <w:szCs w:val="28"/>
        </w:rPr>
        <w:t>.</w:t>
      </w:r>
    </w:p>
    <w:p w14:paraId="47F712E8" w14:textId="3770B0BE" w:rsidR="00625114" w:rsidRPr="007E52DC" w:rsidRDefault="00625114" w:rsidP="00625114">
      <w:pPr>
        <w:rPr>
          <w:sz w:val="28"/>
          <w:szCs w:val="28"/>
        </w:rPr>
      </w:pPr>
    </w:p>
    <w:p w14:paraId="79393A78" w14:textId="2384F872" w:rsidR="004F27B8" w:rsidRPr="007E52DC" w:rsidRDefault="004F27B8" w:rsidP="00625114">
      <w:pPr>
        <w:rPr>
          <w:sz w:val="28"/>
          <w:szCs w:val="28"/>
        </w:rPr>
      </w:pPr>
      <w:r w:rsidRPr="007E52DC">
        <w:rPr>
          <w:noProof/>
          <w:sz w:val="28"/>
          <w:szCs w:val="28"/>
        </w:rPr>
        <w:drawing>
          <wp:inline distT="0" distB="0" distL="0" distR="0" wp14:anchorId="3F3BE1CA" wp14:editId="059CEEB5">
            <wp:extent cx="5943600" cy="3144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5945"/>
                    <a:stretch/>
                  </pic:blipFill>
                  <pic:spPr bwMode="auto">
                    <a:xfrm>
                      <a:off x="0" y="0"/>
                      <a:ext cx="5943600" cy="3144520"/>
                    </a:xfrm>
                    <a:prstGeom prst="rect">
                      <a:avLst/>
                    </a:prstGeom>
                    <a:ln>
                      <a:noFill/>
                    </a:ln>
                    <a:extLst>
                      <a:ext uri="{53640926-AAD7-44D8-BBD7-CCE9431645EC}">
                        <a14:shadowObscured xmlns:a14="http://schemas.microsoft.com/office/drawing/2010/main"/>
                      </a:ext>
                    </a:extLst>
                  </pic:spPr>
                </pic:pic>
              </a:graphicData>
            </a:graphic>
          </wp:inline>
        </w:drawing>
      </w:r>
    </w:p>
    <w:p w14:paraId="63444880" w14:textId="3D8EB6BA" w:rsidR="00625114" w:rsidRPr="007E52DC" w:rsidRDefault="00625114" w:rsidP="00625114">
      <w:pPr>
        <w:rPr>
          <w:sz w:val="28"/>
          <w:szCs w:val="28"/>
        </w:rPr>
      </w:pPr>
    </w:p>
    <w:p w14:paraId="517CEB4E" w14:textId="73CC2447" w:rsidR="00836B39" w:rsidRPr="007E52DC" w:rsidRDefault="00836B39" w:rsidP="00836B39">
      <w:pPr>
        <w:rPr>
          <w:sz w:val="28"/>
          <w:szCs w:val="28"/>
        </w:rPr>
      </w:pPr>
      <w:r w:rsidRPr="007E52DC">
        <w:rPr>
          <w:sz w:val="28"/>
          <w:szCs w:val="28"/>
        </w:rPr>
        <w:t>The Internet Society wants more network operators, IXPs and other relevant internet stakeholders to join MANRS to help with the widespread adoption of Global Secure Routing Practice, which will lead to a more robust and secure Internet.</w:t>
      </w:r>
    </w:p>
    <w:p w14:paraId="196A015B" w14:textId="32F4238A" w:rsidR="00836B39" w:rsidRDefault="00836B39" w:rsidP="00625114">
      <w:pPr>
        <w:rPr>
          <w:sz w:val="28"/>
          <w:szCs w:val="28"/>
        </w:rPr>
      </w:pPr>
    </w:p>
    <w:p w14:paraId="5B04445E" w14:textId="67762F69" w:rsidR="003D2220" w:rsidRPr="003D2220" w:rsidRDefault="003D2220" w:rsidP="003D2220">
      <w:pPr>
        <w:pStyle w:val="Heading2"/>
        <w:rPr>
          <w:rFonts w:ascii="Arial" w:hAnsi="Arial" w:cs="Arial"/>
          <w:sz w:val="28"/>
          <w:szCs w:val="28"/>
        </w:rPr>
      </w:pPr>
      <w:bookmarkStart w:id="5" w:name="_Toc42333330"/>
      <w:r w:rsidRPr="003D2220">
        <w:rPr>
          <w:rFonts w:ascii="Arial" w:hAnsi="Arial" w:cs="Arial"/>
          <w:sz w:val="28"/>
          <w:szCs w:val="28"/>
        </w:rPr>
        <w:t>What Problem Does MANRS Address?</w:t>
      </w:r>
      <w:bookmarkEnd w:id="5"/>
    </w:p>
    <w:p w14:paraId="4B3C9B81" w14:textId="4E982DC2" w:rsidR="003D2220" w:rsidRDefault="003D2220" w:rsidP="00625114">
      <w:pPr>
        <w:rPr>
          <w:sz w:val="28"/>
          <w:szCs w:val="28"/>
        </w:rPr>
      </w:pPr>
      <w:r>
        <w:rPr>
          <w:sz w:val="28"/>
          <w:szCs w:val="28"/>
        </w:rPr>
        <w:t xml:space="preserve">When the BPG Internet WAN </w:t>
      </w:r>
      <w:r w:rsidR="00B16424">
        <w:rPr>
          <w:sz w:val="28"/>
          <w:szCs w:val="28"/>
        </w:rPr>
        <w:t xml:space="preserve">Routing </w:t>
      </w:r>
      <w:r>
        <w:rPr>
          <w:sz w:val="28"/>
          <w:szCs w:val="28"/>
        </w:rPr>
        <w:t xml:space="preserve">Protocol was architected, </w:t>
      </w:r>
      <w:r w:rsidR="00B16424">
        <w:rPr>
          <w:sz w:val="28"/>
          <w:szCs w:val="28"/>
        </w:rPr>
        <w:t xml:space="preserve">just like the TCP/IP protocol, </w:t>
      </w:r>
      <w:r>
        <w:rPr>
          <w:sz w:val="28"/>
          <w:szCs w:val="28"/>
        </w:rPr>
        <w:t xml:space="preserve">it was created for accuracy, speed, and efficiency.  </w:t>
      </w:r>
      <w:proofErr w:type="gramStart"/>
      <w:r>
        <w:rPr>
          <w:sz w:val="28"/>
          <w:szCs w:val="28"/>
        </w:rPr>
        <w:t>That’s</w:t>
      </w:r>
      <w:proofErr w:type="gramEnd"/>
      <w:r>
        <w:rPr>
          <w:sz w:val="28"/>
          <w:szCs w:val="28"/>
        </w:rPr>
        <w:t xml:space="preserve"> the good news.  The bad news is that there are many security issues that BGP does not address.  </w:t>
      </w:r>
      <w:r w:rsidR="00B16424">
        <w:rPr>
          <w:sz w:val="28"/>
          <w:szCs w:val="28"/>
        </w:rPr>
        <w:t xml:space="preserve">Without addressing Internet security, the raw implementation of BGP routing protocol is subject to many different types of attacks such as spoofing, Distributed Denial of Service (DDoS), reliability, threats to confidentiality of traffic, etc.  </w:t>
      </w:r>
      <w:proofErr w:type="gramStart"/>
      <w:r w:rsidR="00B16424">
        <w:rPr>
          <w:sz w:val="28"/>
          <w:szCs w:val="28"/>
        </w:rPr>
        <w:t>So</w:t>
      </w:r>
      <w:proofErr w:type="gramEnd"/>
      <w:r w:rsidR="00B16424">
        <w:rPr>
          <w:sz w:val="28"/>
          <w:szCs w:val="28"/>
        </w:rPr>
        <w:t xml:space="preserve"> think of MANRS as the group of experts who are overseeing the </w:t>
      </w:r>
      <w:r w:rsidR="00B16424" w:rsidRPr="007E52DC">
        <w:rPr>
          <w:sz w:val="28"/>
          <w:szCs w:val="28"/>
        </w:rPr>
        <w:t>principles, standards, and procedures</w:t>
      </w:r>
      <w:r w:rsidR="00B16424">
        <w:rPr>
          <w:sz w:val="28"/>
          <w:szCs w:val="28"/>
        </w:rPr>
        <w:t xml:space="preserve"> that address the insecurities that naturally exist in BGP.</w:t>
      </w:r>
    </w:p>
    <w:p w14:paraId="57A30ACB" w14:textId="77777777" w:rsidR="003D2220" w:rsidRPr="007E52DC" w:rsidRDefault="003D2220" w:rsidP="00625114">
      <w:pPr>
        <w:rPr>
          <w:sz w:val="28"/>
          <w:szCs w:val="28"/>
        </w:rPr>
      </w:pPr>
    </w:p>
    <w:p w14:paraId="44297989" w14:textId="604FB449" w:rsidR="00625114" w:rsidRPr="00C853F6" w:rsidRDefault="00625114" w:rsidP="00C853F6">
      <w:pPr>
        <w:pStyle w:val="Heading2"/>
        <w:rPr>
          <w:rFonts w:ascii="Arial" w:hAnsi="Arial" w:cs="Arial"/>
          <w:sz w:val="28"/>
          <w:szCs w:val="28"/>
        </w:rPr>
      </w:pPr>
      <w:bookmarkStart w:id="6" w:name="_Toc42333331"/>
      <w:r w:rsidRPr="00C853F6">
        <w:rPr>
          <w:rFonts w:ascii="Arial" w:hAnsi="Arial" w:cs="Arial"/>
          <w:sz w:val="28"/>
          <w:szCs w:val="28"/>
        </w:rPr>
        <w:t xml:space="preserve">What Is Secure Global </w:t>
      </w:r>
      <w:r w:rsidR="0082336A" w:rsidRPr="00C853F6">
        <w:rPr>
          <w:rFonts w:ascii="Arial" w:hAnsi="Arial" w:cs="Arial"/>
          <w:sz w:val="28"/>
          <w:szCs w:val="28"/>
        </w:rPr>
        <w:t xml:space="preserve">Internet </w:t>
      </w:r>
      <w:r w:rsidRPr="00C853F6">
        <w:rPr>
          <w:rFonts w:ascii="Arial" w:hAnsi="Arial" w:cs="Arial"/>
          <w:sz w:val="28"/>
          <w:szCs w:val="28"/>
        </w:rPr>
        <w:t>Routing?</w:t>
      </w:r>
      <w:bookmarkEnd w:id="6"/>
    </w:p>
    <w:p w14:paraId="4A0B9CBA" w14:textId="4DF77728" w:rsidR="00757228" w:rsidRPr="007E52DC" w:rsidRDefault="0082336A" w:rsidP="00757228">
      <w:pPr>
        <w:rPr>
          <w:rFonts w:eastAsia="Times New Roman" w:cstheme="minorHAnsi"/>
          <w:sz w:val="28"/>
          <w:szCs w:val="28"/>
        </w:rPr>
      </w:pPr>
      <w:r w:rsidRPr="007E52DC">
        <w:rPr>
          <w:sz w:val="28"/>
          <w:szCs w:val="28"/>
        </w:rPr>
        <w:t>The idea of Secure Global Internet Routing was created to apply MANRS principles, standards, and procedures to</w:t>
      </w:r>
      <w:r w:rsidR="00757228" w:rsidRPr="007E52DC">
        <w:rPr>
          <w:sz w:val="28"/>
          <w:szCs w:val="28"/>
        </w:rPr>
        <w:t xml:space="preserve"> carefully create Network Router Policy descriptor to </w:t>
      </w:r>
      <w:r w:rsidRPr="007E52DC">
        <w:rPr>
          <w:sz w:val="28"/>
          <w:szCs w:val="28"/>
        </w:rPr>
        <w:t xml:space="preserve"> </w:t>
      </w:r>
      <w:r w:rsidR="00757228" w:rsidRPr="007E52DC">
        <w:rPr>
          <w:sz w:val="28"/>
          <w:szCs w:val="28"/>
        </w:rPr>
        <w:t>enable</w:t>
      </w:r>
      <w:r w:rsidRPr="007E52DC">
        <w:rPr>
          <w:sz w:val="28"/>
          <w:szCs w:val="28"/>
        </w:rPr>
        <w:t xml:space="preserve"> the communication computers</w:t>
      </w:r>
      <w:r w:rsidR="00757228" w:rsidRPr="007E52DC">
        <w:rPr>
          <w:sz w:val="28"/>
          <w:szCs w:val="28"/>
        </w:rPr>
        <w:t xml:space="preserve"> called Routers,</w:t>
      </w:r>
      <w:r w:rsidRPr="007E52DC">
        <w:rPr>
          <w:sz w:val="28"/>
          <w:szCs w:val="28"/>
        </w:rPr>
        <w:t xml:space="preserve"> that route</w:t>
      </w:r>
      <w:r w:rsidR="00757228" w:rsidRPr="007E52DC">
        <w:rPr>
          <w:sz w:val="28"/>
          <w:szCs w:val="28"/>
        </w:rPr>
        <w:t xml:space="preserve"> packets on the Global Internet to perform this task as reliably and securely as possible. </w:t>
      </w:r>
      <w:r w:rsidR="00757228" w:rsidRPr="007E52DC">
        <w:rPr>
          <w:rFonts w:eastAsia="Times New Roman" w:cstheme="minorHAnsi"/>
          <w:sz w:val="28"/>
          <w:szCs w:val="28"/>
        </w:rPr>
        <w:t>The diagram below shows the relationship of participant Internet routers that can added to a network infrastructure, with a summary the essential Network Router Policy descriptor objects.</w:t>
      </w:r>
    </w:p>
    <w:p w14:paraId="1C6B0D0B" w14:textId="676CEC64" w:rsidR="00757228" w:rsidRPr="007E52DC" w:rsidRDefault="00757228" w:rsidP="00757228">
      <w:pPr>
        <w:spacing w:after="60" w:line="240" w:lineRule="auto"/>
        <w:textAlignment w:val="baseline"/>
        <w:rPr>
          <w:rFonts w:eastAsia="Times New Roman" w:cstheme="minorHAnsi"/>
          <w:sz w:val="28"/>
          <w:szCs w:val="28"/>
        </w:rPr>
      </w:pPr>
    </w:p>
    <w:p w14:paraId="51E03157" w14:textId="07C2C079" w:rsidR="00757228" w:rsidRPr="007E52DC" w:rsidRDefault="00757228" w:rsidP="00757228">
      <w:pPr>
        <w:spacing w:after="60" w:line="240" w:lineRule="auto"/>
        <w:textAlignment w:val="baseline"/>
        <w:rPr>
          <w:rFonts w:eastAsia="Times New Roman" w:cstheme="minorHAnsi"/>
          <w:sz w:val="28"/>
          <w:szCs w:val="28"/>
        </w:rPr>
      </w:pPr>
    </w:p>
    <w:p w14:paraId="20D1C859" w14:textId="6988D9FB" w:rsidR="00757228" w:rsidRPr="007E52DC" w:rsidRDefault="00757228" w:rsidP="00757228">
      <w:pPr>
        <w:spacing w:after="60" w:line="240" w:lineRule="auto"/>
        <w:textAlignment w:val="baseline"/>
        <w:rPr>
          <w:rFonts w:eastAsia="Times New Roman" w:cstheme="minorHAnsi"/>
          <w:sz w:val="28"/>
          <w:szCs w:val="28"/>
        </w:rPr>
      </w:pPr>
    </w:p>
    <w:p w14:paraId="2AFFCDD5" w14:textId="58B5B515" w:rsidR="00757228" w:rsidRPr="007E52DC" w:rsidRDefault="00B16424" w:rsidP="00757228">
      <w:pPr>
        <w:spacing w:after="60" w:line="240" w:lineRule="auto"/>
        <w:textAlignment w:val="baseline"/>
        <w:rPr>
          <w:rFonts w:eastAsia="Times New Roman" w:cstheme="minorHAnsi"/>
          <w:sz w:val="28"/>
          <w:szCs w:val="28"/>
        </w:rPr>
      </w:pPr>
      <w:r w:rsidRPr="007E52DC">
        <w:rPr>
          <w:rFonts w:eastAsia="Times New Roman" w:cstheme="minorHAnsi"/>
          <w:noProof/>
          <w:sz w:val="28"/>
          <w:szCs w:val="28"/>
        </w:rPr>
        <w:lastRenderedPageBreak/>
        <mc:AlternateContent>
          <mc:Choice Requires="wps">
            <w:drawing>
              <wp:anchor distT="0" distB="0" distL="114300" distR="114300" simplePos="0" relativeHeight="251663360" behindDoc="0" locked="0" layoutInCell="1" allowOverlap="1" wp14:anchorId="04D3C3BB" wp14:editId="73AF711B">
                <wp:simplePos x="0" y="0"/>
                <wp:positionH relativeFrom="column">
                  <wp:posOffset>1132693</wp:posOffset>
                </wp:positionH>
                <wp:positionV relativeFrom="paragraph">
                  <wp:posOffset>-120357</wp:posOffset>
                </wp:positionV>
                <wp:extent cx="3807460" cy="3681730"/>
                <wp:effectExtent l="0" t="0" r="2540" b="0"/>
                <wp:wrapNone/>
                <wp:docPr id="15" name="object 4"/>
                <wp:cNvGraphicFramePr/>
                <a:graphic xmlns:a="http://schemas.openxmlformats.org/drawingml/2006/main">
                  <a:graphicData uri="http://schemas.microsoft.com/office/word/2010/wordprocessingShape">
                    <wps:wsp>
                      <wps:cNvSpPr/>
                      <wps:spPr>
                        <a:xfrm>
                          <a:off x="0" y="0"/>
                          <a:ext cx="3807460" cy="3681730"/>
                        </a:xfrm>
                        <a:prstGeom prst="rect">
                          <a:avLst/>
                        </a:prstGeom>
                        <a:blipFill>
                          <a:blip r:embed="rId24"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5C6D2607" id="object 4" o:spid="_x0000_s1026" style="position:absolute;margin-left:89.2pt;margin-top:-9.5pt;width:299.8pt;height:28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&#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" stroked="f">
                <v:fill r:id="rId25" o:title="" recolor="t" rotate="t" type="frame"/>
                <v:textbox inset="0,0,0,0"/>
              </v:rect>
            </w:pict>
          </mc:Fallback>
        </mc:AlternateContent>
      </w:r>
    </w:p>
    <w:p w14:paraId="32883381" w14:textId="77777777" w:rsidR="00757228" w:rsidRPr="007E52DC" w:rsidRDefault="00757228" w:rsidP="00757228">
      <w:pPr>
        <w:spacing w:after="60" w:line="240" w:lineRule="auto"/>
        <w:textAlignment w:val="baseline"/>
        <w:rPr>
          <w:rFonts w:eastAsia="Times New Roman" w:cstheme="minorHAnsi"/>
          <w:sz w:val="28"/>
          <w:szCs w:val="28"/>
        </w:rPr>
      </w:pPr>
    </w:p>
    <w:p w14:paraId="2E2CAE83" w14:textId="77777777" w:rsidR="00757228" w:rsidRPr="007E52DC" w:rsidRDefault="00757228" w:rsidP="00757228">
      <w:pPr>
        <w:spacing w:after="60" w:line="240" w:lineRule="auto"/>
        <w:textAlignment w:val="baseline"/>
        <w:rPr>
          <w:rFonts w:eastAsia="Times New Roman" w:cstheme="minorHAnsi"/>
          <w:sz w:val="28"/>
          <w:szCs w:val="28"/>
        </w:rPr>
      </w:pPr>
    </w:p>
    <w:p w14:paraId="032F987B" w14:textId="77777777" w:rsidR="00757228" w:rsidRPr="007E52DC" w:rsidRDefault="00757228" w:rsidP="00757228">
      <w:pPr>
        <w:spacing w:after="60" w:line="240" w:lineRule="auto"/>
        <w:textAlignment w:val="baseline"/>
        <w:rPr>
          <w:rFonts w:eastAsia="Times New Roman" w:cstheme="minorHAnsi"/>
          <w:sz w:val="28"/>
          <w:szCs w:val="28"/>
        </w:rPr>
      </w:pPr>
    </w:p>
    <w:p w14:paraId="53F965B3" w14:textId="77777777" w:rsidR="00757228" w:rsidRPr="007E52DC" w:rsidRDefault="00757228" w:rsidP="00757228">
      <w:pPr>
        <w:spacing w:after="60" w:line="240" w:lineRule="auto"/>
        <w:textAlignment w:val="baseline"/>
        <w:rPr>
          <w:rFonts w:eastAsia="Times New Roman" w:cstheme="minorHAnsi"/>
          <w:sz w:val="28"/>
          <w:szCs w:val="28"/>
        </w:rPr>
      </w:pPr>
    </w:p>
    <w:p w14:paraId="21BF54A8" w14:textId="77777777" w:rsidR="00757228" w:rsidRPr="007E52DC" w:rsidRDefault="00757228" w:rsidP="00757228">
      <w:pPr>
        <w:spacing w:after="60" w:line="240" w:lineRule="auto"/>
        <w:textAlignment w:val="baseline"/>
        <w:rPr>
          <w:rFonts w:eastAsia="Times New Roman" w:cstheme="minorHAnsi"/>
          <w:sz w:val="28"/>
          <w:szCs w:val="28"/>
        </w:rPr>
      </w:pPr>
    </w:p>
    <w:p w14:paraId="441F663B" w14:textId="77777777" w:rsidR="00757228" w:rsidRPr="007E52DC" w:rsidRDefault="00757228" w:rsidP="00757228">
      <w:pPr>
        <w:spacing w:after="60" w:line="240" w:lineRule="auto"/>
        <w:textAlignment w:val="baseline"/>
        <w:rPr>
          <w:rFonts w:eastAsia="Times New Roman" w:cstheme="minorHAnsi"/>
          <w:sz w:val="28"/>
          <w:szCs w:val="28"/>
        </w:rPr>
      </w:pPr>
    </w:p>
    <w:p w14:paraId="03A1BDEE" w14:textId="77777777" w:rsidR="00757228" w:rsidRPr="007E52DC" w:rsidRDefault="00757228" w:rsidP="00757228">
      <w:pPr>
        <w:spacing w:after="60" w:line="240" w:lineRule="auto"/>
        <w:textAlignment w:val="baseline"/>
        <w:rPr>
          <w:rFonts w:eastAsia="Times New Roman" w:cstheme="minorHAnsi"/>
          <w:sz w:val="28"/>
          <w:szCs w:val="28"/>
        </w:rPr>
      </w:pPr>
    </w:p>
    <w:p w14:paraId="6EFFF46D" w14:textId="77777777" w:rsidR="00757228" w:rsidRPr="007E52DC" w:rsidRDefault="00757228" w:rsidP="00757228">
      <w:pPr>
        <w:spacing w:after="60" w:line="240" w:lineRule="auto"/>
        <w:textAlignment w:val="baseline"/>
        <w:rPr>
          <w:rFonts w:eastAsia="Times New Roman" w:cstheme="minorHAnsi"/>
          <w:sz w:val="28"/>
          <w:szCs w:val="28"/>
        </w:rPr>
      </w:pPr>
    </w:p>
    <w:p w14:paraId="6C50F6CD" w14:textId="77777777" w:rsidR="00757228" w:rsidRPr="007E52DC" w:rsidRDefault="00757228" w:rsidP="00757228">
      <w:pPr>
        <w:spacing w:after="60" w:line="240" w:lineRule="auto"/>
        <w:textAlignment w:val="baseline"/>
        <w:rPr>
          <w:rFonts w:eastAsia="Times New Roman" w:cstheme="minorHAnsi"/>
          <w:sz w:val="28"/>
          <w:szCs w:val="28"/>
        </w:rPr>
      </w:pPr>
    </w:p>
    <w:p w14:paraId="79190464" w14:textId="77777777" w:rsidR="00757228" w:rsidRPr="007E52DC" w:rsidRDefault="00757228" w:rsidP="00757228">
      <w:pPr>
        <w:spacing w:after="60" w:line="240" w:lineRule="auto"/>
        <w:textAlignment w:val="baseline"/>
        <w:rPr>
          <w:rFonts w:eastAsia="Times New Roman" w:cstheme="minorHAnsi"/>
          <w:sz w:val="28"/>
          <w:szCs w:val="28"/>
        </w:rPr>
      </w:pPr>
    </w:p>
    <w:p w14:paraId="4FCA5C26" w14:textId="4DF0D107" w:rsidR="00757228" w:rsidRDefault="00757228" w:rsidP="00757228">
      <w:pPr>
        <w:spacing w:after="60" w:line="240" w:lineRule="auto"/>
        <w:textAlignment w:val="baseline"/>
        <w:rPr>
          <w:rFonts w:eastAsia="Times New Roman" w:cstheme="minorHAnsi"/>
          <w:sz w:val="28"/>
          <w:szCs w:val="28"/>
        </w:rPr>
      </w:pPr>
    </w:p>
    <w:p w14:paraId="2A8FD0B0" w14:textId="6A45ACED" w:rsidR="00B16424" w:rsidRDefault="00B16424" w:rsidP="00757228">
      <w:pPr>
        <w:spacing w:after="60" w:line="240" w:lineRule="auto"/>
        <w:textAlignment w:val="baseline"/>
        <w:rPr>
          <w:rFonts w:eastAsia="Times New Roman" w:cstheme="minorHAnsi"/>
          <w:sz w:val="28"/>
          <w:szCs w:val="28"/>
        </w:rPr>
      </w:pPr>
    </w:p>
    <w:p w14:paraId="0E07FAC2" w14:textId="632BA536" w:rsidR="00B16424" w:rsidRDefault="00B16424" w:rsidP="00757228">
      <w:pPr>
        <w:spacing w:after="60" w:line="240" w:lineRule="auto"/>
        <w:textAlignment w:val="baseline"/>
        <w:rPr>
          <w:rFonts w:eastAsia="Times New Roman" w:cstheme="minorHAnsi"/>
          <w:sz w:val="28"/>
          <w:szCs w:val="28"/>
        </w:rPr>
      </w:pPr>
    </w:p>
    <w:p w14:paraId="1C6E066D" w14:textId="77777777" w:rsidR="00B16424" w:rsidRPr="007E52DC" w:rsidRDefault="00B16424" w:rsidP="00757228">
      <w:pPr>
        <w:spacing w:after="60" w:line="240" w:lineRule="auto"/>
        <w:textAlignment w:val="baseline"/>
        <w:rPr>
          <w:rFonts w:eastAsia="Times New Roman" w:cstheme="minorHAnsi"/>
          <w:sz w:val="28"/>
          <w:szCs w:val="28"/>
        </w:rPr>
      </w:pPr>
    </w:p>
    <w:p w14:paraId="45486191" w14:textId="223ED952" w:rsidR="00757228" w:rsidRPr="007E52DC" w:rsidRDefault="00757228" w:rsidP="00757228">
      <w:pPr>
        <w:ind w:left="720"/>
        <w:rPr>
          <w:rFonts w:eastAsia="Times New Roman" w:cstheme="minorHAnsi"/>
          <w:b/>
          <w:bCs/>
          <w:sz w:val="28"/>
          <w:szCs w:val="28"/>
        </w:rPr>
      </w:pPr>
      <w:r w:rsidRPr="007E52DC">
        <w:rPr>
          <w:rFonts w:eastAsia="Times New Roman" w:cstheme="minorHAnsi"/>
          <w:b/>
          <w:bCs/>
          <w:sz w:val="28"/>
          <w:szCs w:val="28"/>
        </w:rPr>
        <w:t xml:space="preserve">Source: Class 2 Training Materials, ISOC Secure Global Routing Class taught by </w:t>
      </w:r>
      <w:r w:rsidR="00B16424">
        <w:rPr>
          <w:rFonts w:eastAsia="Times New Roman" w:cstheme="minorHAnsi"/>
          <w:b/>
          <w:bCs/>
          <w:sz w:val="28"/>
          <w:szCs w:val="28"/>
        </w:rPr>
        <w:t>D</w:t>
      </w:r>
      <w:r w:rsidRPr="007E52DC">
        <w:rPr>
          <w:rFonts w:eastAsia="Times New Roman" w:cstheme="minorHAnsi"/>
          <w:b/>
          <w:bCs/>
          <w:sz w:val="28"/>
          <w:szCs w:val="28"/>
        </w:rPr>
        <w:t xml:space="preserve">r. Kennedy </w:t>
      </w:r>
      <w:proofErr w:type="spellStart"/>
      <w:r w:rsidRPr="007E52DC">
        <w:rPr>
          <w:rFonts w:eastAsia="Times New Roman" w:cstheme="minorHAnsi"/>
          <w:b/>
          <w:bCs/>
          <w:sz w:val="28"/>
          <w:szCs w:val="28"/>
        </w:rPr>
        <w:t>Ronoh</w:t>
      </w:r>
      <w:proofErr w:type="spellEnd"/>
      <w:r w:rsidRPr="007E52DC">
        <w:rPr>
          <w:rFonts w:eastAsia="Times New Roman" w:cstheme="minorHAnsi"/>
          <w:b/>
          <w:bCs/>
          <w:sz w:val="28"/>
          <w:szCs w:val="28"/>
        </w:rPr>
        <w:t xml:space="preserve"> via the web, April 2020 – May 2020.</w:t>
      </w:r>
    </w:p>
    <w:p w14:paraId="60EF3D37" w14:textId="6E04A5DB" w:rsidR="00AE4E30" w:rsidRPr="007E52DC" w:rsidRDefault="00AE4E30" w:rsidP="00AE4E30">
      <w:pPr>
        <w:spacing w:after="60" w:line="240" w:lineRule="auto"/>
        <w:textAlignment w:val="baseline"/>
        <w:rPr>
          <w:rFonts w:eastAsia="Times New Roman" w:cstheme="minorHAnsi"/>
          <w:sz w:val="28"/>
          <w:szCs w:val="28"/>
        </w:rPr>
      </w:pPr>
      <w:r w:rsidRPr="007E52DC">
        <w:rPr>
          <w:rFonts w:eastAsia="Times New Roman" w:cstheme="minorHAnsi"/>
          <w:sz w:val="28"/>
          <w:szCs w:val="28"/>
        </w:rPr>
        <w:t xml:space="preserve">Secure Global Internet Routing Policy Configurations related to the BGP Network Routing Policies defined at an Internet Routing </w:t>
      </w:r>
      <w:proofErr w:type="gramStart"/>
      <w:r w:rsidRPr="007E52DC">
        <w:rPr>
          <w:rFonts w:eastAsia="Times New Roman" w:cstheme="minorHAnsi"/>
          <w:sz w:val="28"/>
          <w:szCs w:val="28"/>
        </w:rPr>
        <w:t>Registry(</w:t>
      </w:r>
      <w:proofErr w:type="gramEnd"/>
      <w:r w:rsidRPr="007E52DC">
        <w:rPr>
          <w:rFonts w:eastAsia="Times New Roman" w:cstheme="minorHAnsi"/>
          <w:sz w:val="28"/>
          <w:szCs w:val="28"/>
        </w:rPr>
        <w:t>IRR).  The IRRs are shown below:</w:t>
      </w:r>
    </w:p>
    <w:p w14:paraId="7F259C6F" w14:textId="435BA8E9" w:rsidR="00AE4E30" w:rsidRPr="007E52DC" w:rsidRDefault="00C853F6" w:rsidP="00625114">
      <w:pPr>
        <w:rPr>
          <w:rFonts w:eastAsia="Times New Roman" w:cstheme="minorHAnsi"/>
          <w:noProof/>
          <w:sz w:val="28"/>
          <w:szCs w:val="28"/>
        </w:rPr>
      </w:pPr>
      <w:r w:rsidRPr="007E52DC">
        <w:rPr>
          <w:rFonts w:eastAsia="Times New Roman" w:cstheme="minorHAnsi"/>
          <w:noProof/>
          <w:sz w:val="28"/>
          <w:szCs w:val="28"/>
        </w:rPr>
        <mc:AlternateContent>
          <mc:Choice Requires="wps">
            <w:drawing>
              <wp:anchor distT="0" distB="0" distL="114300" distR="114300" simplePos="0" relativeHeight="251665408" behindDoc="0" locked="0" layoutInCell="1" allowOverlap="1" wp14:anchorId="5B535C20" wp14:editId="2A9E244F">
                <wp:simplePos x="0" y="0"/>
                <wp:positionH relativeFrom="margin">
                  <wp:posOffset>17780</wp:posOffset>
                </wp:positionH>
                <wp:positionV relativeFrom="paragraph">
                  <wp:posOffset>226060</wp:posOffset>
                </wp:positionV>
                <wp:extent cx="5616872" cy="1984490"/>
                <wp:effectExtent l="0" t="0" r="3175" b="0"/>
                <wp:wrapNone/>
                <wp:docPr id="4" name="object 2"/>
                <wp:cNvGraphicFramePr/>
                <a:graphic xmlns:a="http://schemas.openxmlformats.org/drawingml/2006/main">
                  <a:graphicData uri="http://schemas.microsoft.com/office/word/2010/wordprocessingShape">
                    <wps:wsp>
                      <wps:cNvSpPr/>
                      <wps:spPr>
                        <a:xfrm>
                          <a:off x="0" y="0"/>
                          <a:ext cx="5616872" cy="1984490"/>
                        </a:xfrm>
                        <a:prstGeom prst="rect">
                          <a:avLst/>
                        </a:prstGeom>
                        <a:blipFill>
                          <a:blip r:embed="rId26"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802C2EC" id="object 2" o:spid="_x0000_s1026" style="position:absolute;margin-left:1.4pt;margin-top:17.8pt;width:442.25pt;height:156.2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" stroked="f">
                <v:fill r:id="rId27" o:title="" recolor="t" rotate="t" type="frame"/>
                <v:textbox inset="0,0,0,0"/>
                <w10:wrap anchorx="margin"/>
              </v:rect>
            </w:pict>
          </mc:Fallback>
        </mc:AlternateContent>
      </w:r>
    </w:p>
    <w:p w14:paraId="6E8CB47C" w14:textId="3DC89C1E" w:rsidR="00AE4E30" w:rsidRPr="007E52DC" w:rsidRDefault="00AE4E30" w:rsidP="00625114">
      <w:pPr>
        <w:rPr>
          <w:rFonts w:eastAsia="Times New Roman" w:cstheme="minorHAnsi"/>
          <w:noProof/>
          <w:sz w:val="28"/>
          <w:szCs w:val="28"/>
        </w:rPr>
      </w:pPr>
    </w:p>
    <w:p w14:paraId="7830C622" w14:textId="0BF9B71B" w:rsidR="00AE4E30" w:rsidRPr="007E52DC" w:rsidRDefault="00AE4E30" w:rsidP="00625114">
      <w:pPr>
        <w:rPr>
          <w:rFonts w:eastAsia="Times New Roman" w:cstheme="minorHAnsi"/>
          <w:noProof/>
          <w:sz w:val="28"/>
          <w:szCs w:val="28"/>
        </w:rPr>
      </w:pPr>
    </w:p>
    <w:p w14:paraId="3B00646F" w14:textId="1919CB99" w:rsidR="00AE4E30" w:rsidRPr="007E52DC" w:rsidRDefault="00AE4E30" w:rsidP="00625114">
      <w:pPr>
        <w:rPr>
          <w:rFonts w:eastAsia="Times New Roman" w:cstheme="minorHAnsi"/>
          <w:noProof/>
          <w:sz w:val="28"/>
          <w:szCs w:val="28"/>
        </w:rPr>
      </w:pPr>
    </w:p>
    <w:p w14:paraId="0DA46BD3" w14:textId="77C93CD0" w:rsidR="00AE4E30" w:rsidRPr="007E52DC" w:rsidRDefault="00AE4E30" w:rsidP="00625114">
      <w:pPr>
        <w:rPr>
          <w:rFonts w:eastAsia="Times New Roman" w:cstheme="minorHAnsi"/>
          <w:noProof/>
          <w:sz w:val="28"/>
          <w:szCs w:val="28"/>
        </w:rPr>
      </w:pPr>
    </w:p>
    <w:p w14:paraId="63E44919" w14:textId="77777777" w:rsidR="00C853F6" w:rsidRDefault="00C853F6" w:rsidP="00AE4E30">
      <w:pPr>
        <w:ind w:left="720"/>
        <w:rPr>
          <w:rFonts w:eastAsia="Times New Roman" w:cstheme="minorHAnsi"/>
          <w:b/>
          <w:bCs/>
          <w:sz w:val="28"/>
          <w:szCs w:val="28"/>
        </w:rPr>
      </w:pPr>
    </w:p>
    <w:p w14:paraId="59FA4997" w14:textId="77777777" w:rsidR="00C853F6" w:rsidRDefault="00C853F6" w:rsidP="00AE4E30">
      <w:pPr>
        <w:ind w:left="720"/>
        <w:rPr>
          <w:rFonts w:eastAsia="Times New Roman" w:cstheme="minorHAnsi"/>
          <w:b/>
          <w:bCs/>
          <w:sz w:val="28"/>
          <w:szCs w:val="28"/>
        </w:rPr>
      </w:pPr>
    </w:p>
    <w:p w14:paraId="1F086299" w14:textId="5D87BB5C" w:rsidR="00AE4E30" w:rsidRPr="007E52DC" w:rsidRDefault="00AE4E30" w:rsidP="00AE4E30">
      <w:pPr>
        <w:ind w:left="720"/>
        <w:rPr>
          <w:rFonts w:eastAsia="Times New Roman" w:cstheme="minorHAnsi"/>
          <w:b/>
          <w:bCs/>
          <w:sz w:val="28"/>
          <w:szCs w:val="28"/>
        </w:rPr>
      </w:pPr>
      <w:r w:rsidRPr="007E52DC">
        <w:rPr>
          <w:rFonts w:eastAsia="Times New Roman" w:cstheme="minorHAnsi"/>
          <w:b/>
          <w:bCs/>
          <w:sz w:val="28"/>
          <w:szCs w:val="28"/>
        </w:rPr>
        <w:lastRenderedPageBreak/>
        <w:t xml:space="preserve">Source: Class 2 Training Materials, ISOC Secure Global Routing Class taught by </w:t>
      </w:r>
      <w:r w:rsidR="00B16424">
        <w:rPr>
          <w:rFonts w:eastAsia="Times New Roman" w:cstheme="minorHAnsi"/>
          <w:b/>
          <w:bCs/>
          <w:sz w:val="28"/>
          <w:szCs w:val="28"/>
        </w:rPr>
        <w:t>D</w:t>
      </w:r>
      <w:r w:rsidRPr="007E52DC">
        <w:rPr>
          <w:rFonts w:eastAsia="Times New Roman" w:cstheme="minorHAnsi"/>
          <w:b/>
          <w:bCs/>
          <w:sz w:val="28"/>
          <w:szCs w:val="28"/>
        </w:rPr>
        <w:t xml:space="preserve">r. Kennedy </w:t>
      </w:r>
      <w:proofErr w:type="spellStart"/>
      <w:r w:rsidRPr="007E52DC">
        <w:rPr>
          <w:rFonts w:eastAsia="Times New Roman" w:cstheme="minorHAnsi"/>
          <w:b/>
          <w:bCs/>
          <w:sz w:val="28"/>
          <w:szCs w:val="28"/>
        </w:rPr>
        <w:t>Ronoh</w:t>
      </w:r>
      <w:proofErr w:type="spellEnd"/>
      <w:r w:rsidRPr="007E52DC">
        <w:rPr>
          <w:rFonts w:eastAsia="Times New Roman" w:cstheme="minorHAnsi"/>
          <w:b/>
          <w:bCs/>
          <w:sz w:val="28"/>
          <w:szCs w:val="28"/>
        </w:rPr>
        <w:t xml:space="preserve"> via the web, April 2020 – May 2020.</w:t>
      </w:r>
    </w:p>
    <w:p w14:paraId="1FBB4D6B" w14:textId="77777777" w:rsidR="00AE4E30" w:rsidRPr="007E52DC" w:rsidRDefault="00AE4E30" w:rsidP="00AE4E30">
      <w:pPr>
        <w:spacing w:after="60" w:line="240" w:lineRule="auto"/>
        <w:textAlignment w:val="baseline"/>
        <w:rPr>
          <w:rFonts w:eastAsia="Times New Roman" w:cstheme="minorHAnsi"/>
          <w:sz w:val="28"/>
          <w:szCs w:val="28"/>
        </w:rPr>
      </w:pPr>
      <w:r w:rsidRPr="007E52DC">
        <w:rPr>
          <w:rFonts w:eastAsia="Times New Roman" w:cstheme="minorHAnsi"/>
          <w:sz w:val="28"/>
          <w:szCs w:val="28"/>
        </w:rPr>
        <w:t xml:space="preserve">Each IRR has a database that contain entries for the Network Routing Policy entry for each Router that is added into the Global Internet Infrastructure.  Each Network Routing Policy comprised of the following objects: </w:t>
      </w:r>
    </w:p>
    <w:p w14:paraId="6F95C06F" w14:textId="77777777" w:rsidR="00AE4E30" w:rsidRPr="007E52DC" w:rsidRDefault="00AE4E30" w:rsidP="00AE4E30">
      <w:pPr>
        <w:spacing w:after="60" w:line="240" w:lineRule="auto"/>
        <w:textAlignment w:val="baseline"/>
        <w:rPr>
          <w:rFonts w:eastAsia="Times New Roman" w:cstheme="minorHAnsi"/>
          <w:sz w:val="28"/>
          <w:szCs w:val="28"/>
        </w:rPr>
      </w:pPr>
      <w:r w:rsidRPr="007E52DC">
        <w:rPr>
          <w:rFonts w:eastAsia="Times New Roman" w:cstheme="minorHAnsi"/>
          <w:noProof/>
          <w:sz w:val="28"/>
          <w:szCs w:val="28"/>
        </w:rPr>
        <mc:AlternateContent>
          <mc:Choice Requires="wps">
            <w:drawing>
              <wp:anchor distT="0" distB="0" distL="114300" distR="114300" simplePos="0" relativeHeight="251667456" behindDoc="0" locked="0" layoutInCell="1" allowOverlap="1" wp14:anchorId="445EDCB9" wp14:editId="06466C18">
                <wp:simplePos x="0" y="0"/>
                <wp:positionH relativeFrom="margin">
                  <wp:posOffset>639381</wp:posOffset>
                </wp:positionH>
                <wp:positionV relativeFrom="paragraph">
                  <wp:posOffset>166114</wp:posOffset>
                </wp:positionV>
                <wp:extent cx="4907499" cy="1463698"/>
                <wp:effectExtent l="0" t="0" r="7620" b="3175"/>
                <wp:wrapNone/>
                <wp:docPr id="5" name="object 4"/>
                <wp:cNvGraphicFramePr/>
                <a:graphic xmlns:a="http://schemas.openxmlformats.org/drawingml/2006/main">
                  <a:graphicData uri="http://schemas.microsoft.com/office/word/2010/wordprocessingShape">
                    <wps:wsp>
                      <wps:cNvSpPr/>
                      <wps:spPr>
                        <a:xfrm>
                          <a:off x="0" y="0"/>
                          <a:ext cx="4907499" cy="1463698"/>
                        </a:xfrm>
                        <a:prstGeom prst="rect">
                          <a:avLst/>
                        </a:prstGeom>
                        <a:blipFill>
                          <a:blip r:embed="rId28"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08AA05B4" id="object 4" o:spid="_x0000_s1026" style="position:absolute;margin-left:50.35pt;margin-top:13.1pt;width:386.4pt;height:115.2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" stroked="f">
                <v:fill r:id="rId29" o:title="" recolor="t" rotate="t" type="frame"/>
                <v:textbox inset="0,0,0,0"/>
                <w10:wrap anchorx="margin"/>
              </v:rect>
            </w:pict>
          </mc:Fallback>
        </mc:AlternateContent>
      </w:r>
    </w:p>
    <w:p w14:paraId="5F0455DD" w14:textId="77777777" w:rsidR="00AE4E30" w:rsidRPr="007E52DC" w:rsidRDefault="00AE4E30" w:rsidP="00AE4E30">
      <w:pPr>
        <w:spacing w:after="60" w:line="240" w:lineRule="auto"/>
        <w:textAlignment w:val="baseline"/>
        <w:rPr>
          <w:rFonts w:eastAsia="Times New Roman" w:cstheme="minorHAnsi"/>
          <w:sz w:val="28"/>
          <w:szCs w:val="28"/>
        </w:rPr>
      </w:pPr>
    </w:p>
    <w:p w14:paraId="7E2EFC7B" w14:textId="6B9903E0" w:rsidR="00AE4E30" w:rsidRPr="007E52DC" w:rsidRDefault="00AE4E30" w:rsidP="00625114">
      <w:pPr>
        <w:rPr>
          <w:rFonts w:eastAsia="Times New Roman" w:cstheme="minorHAnsi"/>
          <w:noProof/>
          <w:sz w:val="28"/>
          <w:szCs w:val="28"/>
        </w:rPr>
      </w:pPr>
    </w:p>
    <w:p w14:paraId="683698B1" w14:textId="77777777" w:rsidR="00AE4E30" w:rsidRPr="007E52DC" w:rsidRDefault="00AE4E30" w:rsidP="00625114">
      <w:pPr>
        <w:rPr>
          <w:sz w:val="28"/>
          <w:szCs w:val="28"/>
        </w:rPr>
      </w:pPr>
    </w:p>
    <w:p w14:paraId="552AA95C" w14:textId="77777777" w:rsidR="00625114" w:rsidRPr="007E52DC" w:rsidRDefault="00625114" w:rsidP="00625114">
      <w:pPr>
        <w:rPr>
          <w:b/>
          <w:bCs/>
          <w:sz w:val="28"/>
          <w:szCs w:val="28"/>
        </w:rPr>
      </w:pPr>
    </w:p>
    <w:p w14:paraId="7010BCBE" w14:textId="77777777" w:rsidR="00C853F6" w:rsidRDefault="00C853F6" w:rsidP="000515DE">
      <w:pPr>
        <w:ind w:left="720"/>
        <w:rPr>
          <w:rFonts w:eastAsia="Times New Roman" w:cstheme="minorHAnsi"/>
          <w:b/>
          <w:bCs/>
          <w:sz w:val="28"/>
          <w:szCs w:val="28"/>
        </w:rPr>
      </w:pPr>
    </w:p>
    <w:p w14:paraId="1DEA7442" w14:textId="132C33C8" w:rsidR="000515DE" w:rsidRPr="007E52DC" w:rsidRDefault="000515DE" w:rsidP="000515DE">
      <w:pPr>
        <w:ind w:left="720"/>
        <w:rPr>
          <w:rFonts w:eastAsia="Times New Roman" w:cstheme="minorHAnsi"/>
          <w:b/>
          <w:bCs/>
          <w:sz w:val="28"/>
          <w:szCs w:val="28"/>
        </w:rPr>
      </w:pPr>
      <w:r w:rsidRPr="007E52DC">
        <w:rPr>
          <w:rFonts w:eastAsia="Times New Roman" w:cstheme="minorHAnsi"/>
          <w:b/>
          <w:bCs/>
          <w:sz w:val="28"/>
          <w:szCs w:val="28"/>
        </w:rPr>
        <w:t xml:space="preserve">Source: Class 2 Training Materials, ISOC Secure Global Routing Class taught by </w:t>
      </w:r>
      <w:r w:rsidR="00B16424">
        <w:rPr>
          <w:rFonts w:eastAsia="Times New Roman" w:cstheme="minorHAnsi"/>
          <w:b/>
          <w:bCs/>
          <w:sz w:val="28"/>
          <w:szCs w:val="28"/>
        </w:rPr>
        <w:t>D</w:t>
      </w:r>
      <w:r w:rsidRPr="007E52DC">
        <w:rPr>
          <w:rFonts w:eastAsia="Times New Roman" w:cstheme="minorHAnsi"/>
          <w:b/>
          <w:bCs/>
          <w:sz w:val="28"/>
          <w:szCs w:val="28"/>
        </w:rPr>
        <w:t xml:space="preserve">r. Kennedy </w:t>
      </w:r>
      <w:proofErr w:type="spellStart"/>
      <w:r w:rsidRPr="007E52DC">
        <w:rPr>
          <w:rFonts w:eastAsia="Times New Roman" w:cstheme="minorHAnsi"/>
          <w:b/>
          <w:bCs/>
          <w:sz w:val="28"/>
          <w:szCs w:val="28"/>
        </w:rPr>
        <w:t>Ronoh</w:t>
      </w:r>
      <w:proofErr w:type="spellEnd"/>
      <w:r w:rsidRPr="007E52DC">
        <w:rPr>
          <w:rFonts w:eastAsia="Times New Roman" w:cstheme="minorHAnsi"/>
          <w:b/>
          <w:bCs/>
          <w:sz w:val="28"/>
          <w:szCs w:val="28"/>
        </w:rPr>
        <w:t xml:space="preserve"> via the web, April 2020 – May 2020.</w:t>
      </w:r>
    </w:p>
    <w:p w14:paraId="0D62AF44" w14:textId="01917A3E" w:rsidR="000515DE" w:rsidRDefault="000515DE">
      <w:pPr>
        <w:rPr>
          <w:b/>
          <w:bCs/>
          <w:sz w:val="28"/>
          <w:szCs w:val="28"/>
        </w:rPr>
      </w:pPr>
    </w:p>
    <w:p w14:paraId="450B49B5" w14:textId="0959072D" w:rsidR="00C772F9" w:rsidRPr="00C772F9" w:rsidRDefault="00C772F9">
      <w:pPr>
        <w:rPr>
          <w:rFonts w:ascii="Arial" w:eastAsia="Times New Roman" w:hAnsi="Arial" w:cs="Arial"/>
          <w:b/>
          <w:bCs/>
          <w:color w:val="1F3763" w:themeColor="accent1" w:themeShade="7F"/>
          <w:sz w:val="28"/>
          <w:szCs w:val="28"/>
        </w:rPr>
      </w:pPr>
      <w:r w:rsidRPr="00C772F9">
        <w:rPr>
          <w:rFonts w:ascii="Arial" w:eastAsia="Times New Roman" w:hAnsi="Arial" w:cs="Arial"/>
          <w:b/>
          <w:bCs/>
          <w:color w:val="1F3763" w:themeColor="accent1" w:themeShade="7F"/>
          <w:sz w:val="28"/>
          <w:szCs w:val="28"/>
        </w:rPr>
        <w:t xml:space="preserve">Guidance </w:t>
      </w:r>
      <w:r w:rsidR="00B16424">
        <w:rPr>
          <w:rFonts w:ascii="Arial" w:eastAsia="Times New Roman" w:hAnsi="Arial" w:cs="Arial"/>
          <w:b/>
          <w:bCs/>
          <w:color w:val="1F3763" w:themeColor="accent1" w:themeShade="7F"/>
          <w:sz w:val="28"/>
          <w:szCs w:val="28"/>
        </w:rPr>
        <w:t xml:space="preserve">Proving </w:t>
      </w:r>
      <w:r w:rsidRPr="00C772F9">
        <w:rPr>
          <w:rFonts w:ascii="Arial" w:eastAsia="Times New Roman" w:hAnsi="Arial" w:cs="Arial"/>
          <w:b/>
          <w:bCs/>
          <w:color w:val="1F3763" w:themeColor="accent1" w:themeShade="7F"/>
          <w:sz w:val="28"/>
          <w:szCs w:val="28"/>
        </w:rPr>
        <w:t>a 6-Step Summary of the Current Steps Required to Publish a Secure Internet Routing Policy Object.</w:t>
      </w:r>
    </w:p>
    <w:p w14:paraId="406B1E61" w14:textId="1CBEF984" w:rsidR="00C772F9" w:rsidRPr="00C772F9" w:rsidRDefault="00C772F9" w:rsidP="00C772F9">
      <w:pPr>
        <w:rPr>
          <w:sz w:val="28"/>
          <w:szCs w:val="28"/>
        </w:rPr>
      </w:pPr>
      <w:r w:rsidRPr="003D2220">
        <w:rPr>
          <w:b/>
          <w:bCs/>
          <w:sz w:val="28"/>
          <w:szCs w:val="28"/>
        </w:rPr>
        <w:t xml:space="preserve">The </w:t>
      </w:r>
      <w:r w:rsidR="003D2220">
        <w:rPr>
          <w:b/>
          <w:bCs/>
          <w:sz w:val="28"/>
          <w:szCs w:val="28"/>
        </w:rPr>
        <w:t>P</w:t>
      </w:r>
      <w:r w:rsidRPr="003D2220">
        <w:rPr>
          <w:b/>
          <w:bCs/>
          <w:sz w:val="28"/>
          <w:szCs w:val="28"/>
        </w:rPr>
        <w:t xml:space="preserve">rocess for </w:t>
      </w:r>
      <w:r w:rsidR="003D2220">
        <w:rPr>
          <w:b/>
          <w:bCs/>
          <w:sz w:val="28"/>
          <w:szCs w:val="28"/>
        </w:rPr>
        <w:t>P</w:t>
      </w:r>
      <w:r w:rsidRPr="003D2220">
        <w:rPr>
          <w:b/>
          <w:bCs/>
          <w:sz w:val="28"/>
          <w:szCs w:val="28"/>
        </w:rPr>
        <w:t>osting your prefixes in Six Easy Steps</w:t>
      </w:r>
      <w:r w:rsidR="003D2220">
        <w:rPr>
          <w:sz w:val="28"/>
          <w:szCs w:val="28"/>
        </w:rPr>
        <w:t xml:space="preserve"> - From </w:t>
      </w:r>
      <w:r w:rsidR="003D2220" w:rsidRPr="00C772F9">
        <w:rPr>
          <w:sz w:val="28"/>
          <w:szCs w:val="28"/>
        </w:rPr>
        <w:t xml:space="preserve">Fremont Cabal Internet Exchange - FCIX. (2018).  "A </w:t>
      </w:r>
      <w:proofErr w:type="spellStart"/>
      <w:r w:rsidR="003D2220" w:rsidRPr="00C772F9">
        <w:rPr>
          <w:sz w:val="28"/>
          <w:szCs w:val="28"/>
        </w:rPr>
        <w:t>Quickstart</w:t>
      </w:r>
      <w:proofErr w:type="spellEnd"/>
      <w:r w:rsidR="003D2220" w:rsidRPr="00C772F9">
        <w:rPr>
          <w:sz w:val="28"/>
          <w:szCs w:val="28"/>
        </w:rPr>
        <w:t xml:space="preserve"> Guide to Documenting Your Prefixes with IRR".  </w:t>
      </w:r>
    </w:p>
    <w:p w14:paraId="6879525E" w14:textId="77777777" w:rsidR="00C772F9" w:rsidRPr="003D2220" w:rsidRDefault="00C772F9" w:rsidP="003D2220">
      <w:pPr>
        <w:pStyle w:val="ListParagraph"/>
        <w:numPr>
          <w:ilvl w:val="0"/>
          <w:numId w:val="8"/>
        </w:numPr>
        <w:rPr>
          <w:sz w:val="28"/>
          <w:szCs w:val="28"/>
        </w:rPr>
      </w:pPr>
      <w:r w:rsidRPr="003D2220">
        <w:rPr>
          <w:sz w:val="28"/>
          <w:szCs w:val="28"/>
        </w:rPr>
        <w:t xml:space="preserve">Create a </w:t>
      </w:r>
      <w:proofErr w:type="spellStart"/>
      <w:r w:rsidRPr="003D2220">
        <w:rPr>
          <w:sz w:val="28"/>
          <w:szCs w:val="28"/>
        </w:rPr>
        <w:t>mntner</w:t>
      </w:r>
      <w:proofErr w:type="spellEnd"/>
      <w:r w:rsidRPr="003D2220">
        <w:rPr>
          <w:sz w:val="28"/>
          <w:szCs w:val="28"/>
        </w:rPr>
        <w:t xml:space="preserve"> object (equivalent of a user account) to give you the ability to create IRR objects in your selected IRR database</w:t>
      </w:r>
    </w:p>
    <w:p w14:paraId="1159C5E7" w14:textId="77777777" w:rsidR="00C772F9" w:rsidRPr="003D2220" w:rsidRDefault="00C772F9" w:rsidP="003D2220">
      <w:pPr>
        <w:pStyle w:val="ListParagraph"/>
        <w:numPr>
          <w:ilvl w:val="0"/>
          <w:numId w:val="8"/>
        </w:numPr>
        <w:rPr>
          <w:sz w:val="28"/>
          <w:szCs w:val="28"/>
        </w:rPr>
      </w:pPr>
      <w:r w:rsidRPr="003D2220">
        <w:rPr>
          <w:sz w:val="28"/>
          <w:szCs w:val="28"/>
        </w:rPr>
        <w:t xml:space="preserve">Create an </w:t>
      </w:r>
      <w:proofErr w:type="spellStart"/>
      <w:r w:rsidRPr="003D2220">
        <w:rPr>
          <w:sz w:val="28"/>
          <w:szCs w:val="28"/>
        </w:rPr>
        <w:t>aut</w:t>
      </w:r>
      <w:proofErr w:type="spellEnd"/>
      <w:r w:rsidRPr="003D2220">
        <w:rPr>
          <w:sz w:val="28"/>
          <w:szCs w:val="28"/>
        </w:rPr>
        <w:t>-num to represent your autonomous system and describe its contact information (admin and technical) and your routing policy</w:t>
      </w:r>
    </w:p>
    <w:p w14:paraId="3C09FC05" w14:textId="77777777" w:rsidR="00C772F9" w:rsidRPr="003D2220" w:rsidRDefault="00C772F9" w:rsidP="003D2220">
      <w:pPr>
        <w:pStyle w:val="ListParagraph"/>
        <w:numPr>
          <w:ilvl w:val="0"/>
          <w:numId w:val="8"/>
        </w:numPr>
        <w:rPr>
          <w:sz w:val="28"/>
          <w:szCs w:val="28"/>
        </w:rPr>
      </w:pPr>
      <w:r w:rsidRPr="003D2220">
        <w:rPr>
          <w:sz w:val="28"/>
          <w:szCs w:val="28"/>
        </w:rPr>
        <w:t xml:space="preserve">Create an as-set to describe which </w:t>
      </w:r>
      <w:proofErr w:type="spellStart"/>
      <w:r w:rsidRPr="003D2220">
        <w:rPr>
          <w:sz w:val="28"/>
          <w:szCs w:val="28"/>
        </w:rPr>
        <w:t>autonous</w:t>
      </w:r>
      <w:proofErr w:type="spellEnd"/>
      <w:r w:rsidRPr="003D2220">
        <w:rPr>
          <w:sz w:val="28"/>
          <w:szCs w:val="28"/>
        </w:rPr>
        <w:t xml:space="preserve"> system numbers your peers should expect to see from you (namely your own and your transit customers)</w:t>
      </w:r>
    </w:p>
    <w:p w14:paraId="66162222" w14:textId="77777777" w:rsidR="00C772F9" w:rsidRPr="003D2220" w:rsidRDefault="00C772F9" w:rsidP="003D2220">
      <w:pPr>
        <w:pStyle w:val="ListParagraph"/>
        <w:numPr>
          <w:ilvl w:val="0"/>
          <w:numId w:val="8"/>
        </w:numPr>
        <w:rPr>
          <w:sz w:val="28"/>
          <w:szCs w:val="28"/>
        </w:rPr>
      </w:pPr>
      <w:r w:rsidRPr="003D2220">
        <w:rPr>
          <w:sz w:val="28"/>
          <w:szCs w:val="28"/>
        </w:rPr>
        <w:t>Create a route/route6 object for every prefix originated from your network</w:t>
      </w:r>
    </w:p>
    <w:p w14:paraId="7A2855C7" w14:textId="77777777" w:rsidR="00C772F9" w:rsidRPr="003D2220" w:rsidRDefault="00C772F9" w:rsidP="003D2220">
      <w:pPr>
        <w:pStyle w:val="ListParagraph"/>
        <w:numPr>
          <w:ilvl w:val="0"/>
          <w:numId w:val="8"/>
        </w:numPr>
        <w:rPr>
          <w:sz w:val="28"/>
          <w:szCs w:val="28"/>
        </w:rPr>
      </w:pPr>
      <w:r w:rsidRPr="003D2220">
        <w:rPr>
          <w:sz w:val="28"/>
          <w:szCs w:val="28"/>
        </w:rPr>
        <w:t xml:space="preserve">Update your </w:t>
      </w:r>
      <w:proofErr w:type="spellStart"/>
      <w:r w:rsidRPr="003D2220">
        <w:rPr>
          <w:sz w:val="28"/>
          <w:szCs w:val="28"/>
        </w:rPr>
        <w:t>peeringdb</w:t>
      </w:r>
      <w:proofErr w:type="spellEnd"/>
      <w:r w:rsidRPr="003D2220">
        <w:rPr>
          <w:sz w:val="28"/>
          <w:szCs w:val="28"/>
        </w:rPr>
        <w:t xml:space="preserve"> profile to include your IRR peering policy</w:t>
      </w:r>
    </w:p>
    <w:p w14:paraId="786FB4EA" w14:textId="77777777" w:rsidR="00C772F9" w:rsidRPr="003D2220" w:rsidRDefault="00C772F9" w:rsidP="003D2220">
      <w:pPr>
        <w:pStyle w:val="ListParagraph"/>
        <w:numPr>
          <w:ilvl w:val="0"/>
          <w:numId w:val="8"/>
        </w:numPr>
        <w:rPr>
          <w:sz w:val="28"/>
          <w:szCs w:val="28"/>
        </w:rPr>
      </w:pPr>
      <w:r w:rsidRPr="003D2220">
        <w:rPr>
          <w:sz w:val="28"/>
          <w:szCs w:val="28"/>
        </w:rPr>
        <w:lastRenderedPageBreak/>
        <w:t>Bask in the glory of enabling your peers to properly filter your peering sessions</w:t>
      </w:r>
    </w:p>
    <w:p w14:paraId="293EE7FB" w14:textId="77777777" w:rsidR="003D2220" w:rsidRPr="00C772F9" w:rsidRDefault="003D2220" w:rsidP="00C772F9">
      <w:pPr>
        <w:rPr>
          <w:sz w:val="28"/>
          <w:szCs w:val="28"/>
        </w:rPr>
      </w:pPr>
    </w:p>
    <w:p w14:paraId="2913340E" w14:textId="30481236" w:rsidR="000515DE" w:rsidRPr="007E52DC" w:rsidRDefault="000515DE">
      <w:pPr>
        <w:rPr>
          <w:sz w:val="28"/>
          <w:szCs w:val="28"/>
        </w:rPr>
      </w:pPr>
      <w:r w:rsidRPr="007E52DC">
        <w:rPr>
          <w:sz w:val="28"/>
          <w:szCs w:val="28"/>
        </w:rPr>
        <w:t>Following the MANRS principles, standards and procedures, the creation and application of secure and verified Network Routing Policies and registering these with the IRR that is in the region where the router will reside, helps assure that the Global Internet Infrastructure will be secure</w:t>
      </w:r>
      <w:r w:rsidR="00B16424">
        <w:rPr>
          <w:sz w:val="28"/>
          <w:szCs w:val="28"/>
        </w:rPr>
        <w:t>,</w:t>
      </w:r>
      <w:r w:rsidRPr="007E52DC">
        <w:rPr>
          <w:sz w:val="28"/>
          <w:szCs w:val="28"/>
        </w:rPr>
        <w:t xml:space="preserve"> reliable</w:t>
      </w:r>
      <w:r w:rsidR="00B16424">
        <w:rPr>
          <w:sz w:val="28"/>
          <w:szCs w:val="28"/>
        </w:rPr>
        <w:t>,</w:t>
      </w:r>
      <w:r w:rsidRPr="007E52DC">
        <w:rPr>
          <w:sz w:val="28"/>
          <w:szCs w:val="28"/>
        </w:rPr>
        <w:t xml:space="preserve"> and continue to grow and evolve in an organized manner that is controllable, will provide the messages to stakeholders in the most efficient manner possible.</w:t>
      </w:r>
    </w:p>
    <w:p w14:paraId="20E74A87" w14:textId="77777777" w:rsidR="000515DE" w:rsidRPr="007E52DC" w:rsidRDefault="000515DE">
      <w:pPr>
        <w:rPr>
          <w:b/>
          <w:bCs/>
          <w:sz w:val="28"/>
          <w:szCs w:val="28"/>
        </w:rPr>
      </w:pPr>
    </w:p>
    <w:p w14:paraId="5D4DB798" w14:textId="77777777" w:rsidR="00625114" w:rsidRPr="00C853F6" w:rsidRDefault="00625114" w:rsidP="00C853F6">
      <w:pPr>
        <w:pStyle w:val="Heading2"/>
        <w:rPr>
          <w:rFonts w:ascii="Arial" w:hAnsi="Arial" w:cs="Arial"/>
          <w:sz w:val="28"/>
          <w:szCs w:val="28"/>
        </w:rPr>
      </w:pPr>
      <w:bookmarkStart w:id="7" w:name="_Toc42333332"/>
      <w:r w:rsidRPr="00C853F6">
        <w:rPr>
          <w:rFonts w:ascii="Arial" w:hAnsi="Arial" w:cs="Arial"/>
          <w:sz w:val="28"/>
          <w:szCs w:val="28"/>
        </w:rPr>
        <w:t>Why Secure Global Internet Routing and Why Now?</w:t>
      </w:r>
      <w:bookmarkEnd w:id="7"/>
    </w:p>
    <w:p w14:paraId="098935FD" w14:textId="57EF7B3B" w:rsidR="00625114" w:rsidRPr="007E52DC" w:rsidRDefault="00625114" w:rsidP="00625114">
      <w:pPr>
        <w:spacing w:after="60" w:line="240" w:lineRule="auto"/>
        <w:textAlignment w:val="baseline"/>
        <w:rPr>
          <w:rFonts w:eastAsia="Times New Roman" w:cstheme="minorHAnsi"/>
          <w:sz w:val="28"/>
          <w:szCs w:val="28"/>
        </w:rPr>
      </w:pPr>
      <w:r w:rsidRPr="007E52DC">
        <w:rPr>
          <w:rFonts w:eastAsia="Times New Roman" w:cstheme="minorHAnsi"/>
          <w:sz w:val="28"/>
          <w:szCs w:val="28"/>
        </w:rPr>
        <w:t>The importance of entering accurate Network Routing Policy configuration data is underscored by the scale and potential disastrous consequences of that can result from even a single flawed routing misconfiguration on the Global Internet Infrastructure.  The paper located at this link</w:t>
      </w:r>
      <w:r w:rsidR="000515DE" w:rsidRPr="007E52DC">
        <w:rPr>
          <w:rFonts w:eastAsia="Times New Roman" w:cstheme="minorHAnsi"/>
          <w:sz w:val="28"/>
          <w:szCs w:val="28"/>
        </w:rPr>
        <w:t xml:space="preserve">: </w:t>
      </w:r>
      <w:hyperlink r:id="rId30" w:history="1">
        <w:r w:rsidR="000515DE" w:rsidRPr="007E52DC">
          <w:rPr>
            <w:rStyle w:val="Hyperlink"/>
            <w:sz w:val="28"/>
            <w:szCs w:val="28"/>
          </w:rPr>
          <w:t>http://www.billslater.com/writing/2002_1107__Internet_Outage_and_Attacks_in_october_2002_by_William_Slater.pdf</w:t>
        </w:r>
      </w:hyperlink>
      <w:r w:rsidRPr="007E52DC">
        <w:rPr>
          <w:sz w:val="28"/>
          <w:szCs w:val="28"/>
        </w:rPr>
        <w:t xml:space="preserve"> describes the events and results of what happened when a simple router misconfiguration at WorldCom on the East Coast of the United States led to a series of events that resulted in massive Internet services outages in October 2002.  This debacle let to the denial of Internet service for over 40 million people. </w:t>
      </w:r>
      <w:r w:rsidR="00B16424">
        <w:rPr>
          <w:sz w:val="28"/>
          <w:szCs w:val="28"/>
        </w:rPr>
        <w:t xml:space="preserve"> </w:t>
      </w:r>
      <w:r w:rsidRPr="007E52DC">
        <w:rPr>
          <w:sz w:val="28"/>
          <w:szCs w:val="28"/>
        </w:rPr>
        <w:t xml:space="preserve">The root cause analysis of this unfortunate set of events led to improvements in quality controls for accuracy in entering Network Routing Policy Configurations, as well as a plan to increase the security of the Internet Domain Root Servers that existed at time on the Global Internet Infrastructure.  In fact, in 2020, the security, reliability, and integrity of the complex global Internet Infrastructure is more important than ever because over 4.6 billion people use the Internet daily ( </w:t>
      </w:r>
      <w:hyperlink r:id="rId31" w:history="1">
        <w:r w:rsidRPr="007E52DC">
          <w:rPr>
            <w:rStyle w:val="Hyperlink"/>
            <w:sz w:val="28"/>
            <w:szCs w:val="28"/>
          </w:rPr>
          <w:t>https://www.internetworldstats.com/stats.htm</w:t>
        </w:r>
      </w:hyperlink>
      <w:r w:rsidRPr="007E52DC">
        <w:rPr>
          <w:sz w:val="28"/>
          <w:szCs w:val="28"/>
        </w:rPr>
        <w:t>), and 21</w:t>
      </w:r>
      <w:r w:rsidRPr="007E52DC">
        <w:rPr>
          <w:sz w:val="28"/>
          <w:szCs w:val="28"/>
          <w:vertAlign w:val="superscript"/>
        </w:rPr>
        <w:t>st</w:t>
      </w:r>
      <w:r w:rsidRPr="007E52DC">
        <w:rPr>
          <w:sz w:val="28"/>
          <w:szCs w:val="28"/>
        </w:rPr>
        <w:t xml:space="preserve"> century workers and Internet Service consumers are more dependent on the Internet than ever due to events like the international COVID-19 Pandemic Crisis, and the increased universal needs for social distancing and teleworking.  Quite simply put, as </w:t>
      </w:r>
      <w:r w:rsidRPr="007E52DC">
        <w:rPr>
          <w:sz w:val="28"/>
          <w:szCs w:val="28"/>
        </w:rPr>
        <w:lastRenderedPageBreak/>
        <w:t xml:space="preserve">described in the NASA Mission Control rescue of the of the Apollo 13 in April 1970, we now live in a world where </w:t>
      </w:r>
      <w:r w:rsidRPr="007E52DC">
        <w:rPr>
          <w:b/>
          <w:bCs/>
          <w:i/>
          <w:iCs/>
          <w:sz w:val="28"/>
          <w:szCs w:val="28"/>
        </w:rPr>
        <w:t>“Failure is not an option”.</w:t>
      </w:r>
    </w:p>
    <w:p w14:paraId="6D47E61F" w14:textId="77777777" w:rsidR="00625114" w:rsidRPr="007E52DC" w:rsidRDefault="00625114" w:rsidP="00625114">
      <w:pPr>
        <w:rPr>
          <w:sz w:val="28"/>
          <w:szCs w:val="28"/>
        </w:rPr>
      </w:pPr>
    </w:p>
    <w:p w14:paraId="270B54B6" w14:textId="3BA4B885" w:rsidR="00864C20" w:rsidRPr="00C853F6" w:rsidRDefault="00864C20" w:rsidP="00C853F6">
      <w:pPr>
        <w:pStyle w:val="Heading2"/>
        <w:rPr>
          <w:rFonts w:ascii="Arial" w:hAnsi="Arial" w:cs="Arial"/>
          <w:sz w:val="28"/>
          <w:szCs w:val="28"/>
        </w:rPr>
      </w:pPr>
      <w:bookmarkStart w:id="8" w:name="_Toc42333333"/>
      <w:r w:rsidRPr="00C853F6">
        <w:rPr>
          <w:rFonts w:ascii="Arial" w:hAnsi="Arial" w:cs="Arial"/>
          <w:sz w:val="28"/>
          <w:szCs w:val="28"/>
        </w:rPr>
        <w:t>What Is Blockchain</w:t>
      </w:r>
      <w:r w:rsidR="009E76C8" w:rsidRPr="00C853F6">
        <w:rPr>
          <w:rFonts w:ascii="Arial" w:hAnsi="Arial" w:cs="Arial"/>
          <w:sz w:val="28"/>
          <w:szCs w:val="28"/>
        </w:rPr>
        <w:t xml:space="preserve"> and Why Is It Important</w:t>
      </w:r>
      <w:r w:rsidRPr="00C853F6">
        <w:rPr>
          <w:rFonts w:ascii="Arial" w:hAnsi="Arial" w:cs="Arial"/>
          <w:sz w:val="28"/>
          <w:szCs w:val="28"/>
        </w:rPr>
        <w:t>?</w:t>
      </w:r>
      <w:bookmarkEnd w:id="8"/>
    </w:p>
    <w:p w14:paraId="3F986E42" w14:textId="226A9A49" w:rsidR="00864C20" w:rsidRPr="007E52DC" w:rsidRDefault="00864C20" w:rsidP="00864C20">
      <w:pPr>
        <w:rPr>
          <w:sz w:val="28"/>
          <w:szCs w:val="28"/>
        </w:rPr>
      </w:pPr>
      <w:r w:rsidRPr="007E52DC">
        <w:rPr>
          <w:sz w:val="28"/>
          <w:szCs w:val="28"/>
        </w:rPr>
        <w:t>Blockchain is like a</w:t>
      </w:r>
      <w:r w:rsidR="009E76C8" w:rsidRPr="007E52DC">
        <w:rPr>
          <w:sz w:val="28"/>
          <w:szCs w:val="28"/>
        </w:rPr>
        <w:t xml:space="preserve"> specialized</w:t>
      </w:r>
      <w:r w:rsidRPr="007E52DC">
        <w:rPr>
          <w:sz w:val="28"/>
          <w:szCs w:val="28"/>
        </w:rPr>
        <w:t xml:space="preserve"> Operating System that </w:t>
      </w:r>
      <w:r w:rsidR="009E76C8" w:rsidRPr="007E52DC">
        <w:rPr>
          <w:sz w:val="28"/>
          <w:szCs w:val="28"/>
        </w:rPr>
        <w:t>operates</w:t>
      </w:r>
      <w:r w:rsidRPr="007E52DC">
        <w:rPr>
          <w:sz w:val="28"/>
          <w:szCs w:val="28"/>
        </w:rPr>
        <w:t xml:space="preserve"> on top on Linux, Unix, and of Windows.  It stores data in a distributed, decentralized ledger on a peer-to-peer network. </w:t>
      </w:r>
      <w:r w:rsidR="009E76C8" w:rsidRPr="007E52DC">
        <w:rPr>
          <w:sz w:val="28"/>
          <w:szCs w:val="28"/>
        </w:rPr>
        <w:t xml:space="preserve"> All members of a given Blockchain network will have a consistent copy of the distributed ledger technology (DLT) data store.  The data is stored in timestamped sequential “blocks” that are append-only, and each block contains the unique hash value of the block that preceded it.  </w:t>
      </w:r>
      <w:r w:rsidRPr="007E52DC">
        <w:rPr>
          <w:sz w:val="28"/>
          <w:szCs w:val="28"/>
        </w:rPr>
        <w:t xml:space="preserve"> The idea of Blockchain was not exactly invented by Satoshi Nakamoto (Bitcoin inventor) but he popularized it in his 2009, 9-page paper about the creation of the digital currency known as Bitcoin.  Below is a diagram from that paper:</w:t>
      </w:r>
    </w:p>
    <w:p w14:paraId="5B6FB576" w14:textId="77777777" w:rsidR="00864C20" w:rsidRPr="007E52DC" w:rsidRDefault="00864C20" w:rsidP="00864C20">
      <w:pPr>
        <w:rPr>
          <w:sz w:val="28"/>
          <w:szCs w:val="28"/>
        </w:rPr>
      </w:pPr>
    </w:p>
    <w:p w14:paraId="511E2C44" w14:textId="3D6935A6" w:rsidR="00864C20" w:rsidRPr="007E52DC" w:rsidRDefault="00864C20" w:rsidP="00864C20">
      <w:pPr>
        <w:jc w:val="center"/>
        <w:rPr>
          <w:sz w:val="28"/>
          <w:szCs w:val="28"/>
        </w:rPr>
      </w:pPr>
      <w:r w:rsidRPr="007E52DC">
        <w:rPr>
          <w:noProof/>
          <w:sz w:val="28"/>
          <w:szCs w:val="28"/>
        </w:rPr>
        <w:drawing>
          <wp:inline distT="0" distB="0" distL="0" distR="0" wp14:anchorId="487821CB" wp14:editId="101980A7">
            <wp:extent cx="4826000" cy="3038897"/>
            <wp:effectExtent l="0" t="0" r="0" b="9525"/>
            <wp:docPr id="16" name="Picture 14" descr="A picture containing text, map&#10;&#10;Description generated with very high confidence">
              <a:extLst xmlns:a="http://schemas.openxmlformats.org/drawingml/2006/main">
                <a:ext uri="{FF2B5EF4-FFF2-40B4-BE49-F238E27FC236}">
                  <a16:creationId xmlns:a16="http://schemas.microsoft.com/office/drawing/2014/main" id="{9A60ADB5-02A0-4AEF-890E-72152F645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text, map&#10;&#10;Description generated with very high confidence">
                      <a:extLst>
                        <a:ext uri="{FF2B5EF4-FFF2-40B4-BE49-F238E27FC236}">
                          <a16:creationId xmlns:a16="http://schemas.microsoft.com/office/drawing/2014/main" id="{9A60ADB5-02A0-4AEF-890E-72152F6458C7}"/>
                        </a:ext>
                      </a:extLst>
                    </pic:cNvPr>
                    <pic:cNvPicPr>
                      <a:picLocks noChangeAspect="1"/>
                    </pic:cNvPicPr>
                  </pic:nvPicPr>
                  <pic:blipFill>
                    <a:blip r:embed="rId32"/>
                    <a:stretch>
                      <a:fillRect/>
                    </a:stretch>
                  </pic:blipFill>
                  <pic:spPr>
                    <a:xfrm>
                      <a:off x="0" y="0"/>
                      <a:ext cx="4831567" cy="3042402"/>
                    </a:xfrm>
                    <a:prstGeom prst="rect">
                      <a:avLst/>
                    </a:prstGeom>
                  </pic:spPr>
                </pic:pic>
              </a:graphicData>
            </a:graphic>
          </wp:inline>
        </w:drawing>
      </w:r>
    </w:p>
    <w:p w14:paraId="3D3EF31E" w14:textId="19576991" w:rsidR="00B16424" w:rsidRDefault="00B16424">
      <w:pPr>
        <w:rPr>
          <w:sz w:val="28"/>
          <w:szCs w:val="28"/>
        </w:rPr>
      </w:pPr>
      <w:r>
        <w:rPr>
          <w:sz w:val="28"/>
          <w:szCs w:val="28"/>
        </w:rPr>
        <w:br w:type="page"/>
      </w:r>
    </w:p>
    <w:p w14:paraId="49799F11" w14:textId="77777777" w:rsidR="009E76C8" w:rsidRPr="007E52DC" w:rsidRDefault="009E76C8" w:rsidP="00864C20">
      <w:pPr>
        <w:rPr>
          <w:sz w:val="28"/>
          <w:szCs w:val="28"/>
        </w:rPr>
      </w:pPr>
    </w:p>
    <w:p w14:paraId="7CF323F6" w14:textId="1CFA10D0" w:rsidR="00864C20" w:rsidRDefault="009E76C8" w:rsidP="00864C20">
      <w:pPr>
        <w:rPr>
          <w:sz w:val="28"/>
          <w:szCs w:val="28"/>
        </w:rPr>
      </w:pPr>
      <w:r w:rsidRPr="007E52DC">
        <w:rPr>
          <w:sz w:val="28"/>
          <w:szCs w:val="28"/>
        </w:rPr>
        <w:t xml:space="preserve">In addition to hashing, Blockchain uses </w:t>
      </w:r>
      <w:r w:rsidR="00864C20" w:rsidRPr="007E52DC">
        <w:rPr>
          <w:sz w:val="28"/>
          <w:szCs w:val="28"/>
        </w:rPr>
        <w:t xml:space="preserve">Public-Key Cryptography </w:t>
      </w:r>
      <w:r w:rsidRPr="007E52DC">
        <w:rPr>
          <w:sz w:val="28"/>
          <w:szCs w:val="28"/>
        </w:rPr>
        <w:t>to secure the data in each block on the Blockchain DLT.  Because of the way the Blockchain architecture works, new data can only be appended to the end of the Blockchain and there are no deletes of modifications allowed to the data.  Data on Blockchain DLTs is said to be immutable because it cannot be changed.</w:t>
      </w:r>
      <w:r w:rsidR="00C853F6">
        <w:rPr>
          <w:sz w:val="28"/>
          <w:szCs w:val="28"/>
        </w:rPr>
        <w:t xml:space="preserve"> </w:t>
      </w:r>
      <w:r w:rsidRPr="007E52DC">
        <w:rPr>
          <w:sz w:val="28"/>
          <w:szCs w:val="28"/>
        </w:rPr>
        <w:t xml:space="preserve">Two of the most common Blockchains, Bitcoin and Ethereum, are in </w:t>
      </w:r>
      <w:r w:rsidR="00864C20" w:rsidRPr="007E52DC">
        <w:rPr>
          <w:sz w:val="28"/>
          <w:szCs w:val="28"/>
        </w:rPr>
        <w:t xml:space="preserve">Open Source Code </w:t>
      </w:r>
      <w:r w:rsidRPr="007E52DC">
        <w:rPr>
          <w:sz w:val="28"/>
          <w:szCs w:val="28"/>
        </w:rPr>
        <w:t>and available on</w:t>
      </w:r>
      <w:r w:rsidR="00864C20" w:rsidRPr="007E52DC">
        <w:rPr>
          <w:sz w:val="28"/>
          <w:szCs w:val="28"/>
        </w:rPr>
        <w:t xml:space="preserve"> </w:t>
      </w:r>
      <w:proofErr w:type="spellStart"/>
      <w:r w:rsidR="00864C20" w:rsidRPr="007E52DC">
        <w:rPr>
          <w:sz w:val="28"/>
          <w:szCs w:val="28"/>
        </w:rPr>
        <w:t>Github</w:t>
      </w:r>
      <w:proofErr w:type="spellEnd"/>
      <w:r w:rsidRPr="007E52DC">
        <w:rPr>
          <w:sz w:val="28"/>
          <w:szCs w:val="28"/>
        </w:rPr>
        <w:t>.</w:t>
      </w:r>
    </w:p>
    <w:p w14:paraId="2616982E" w14:textId="77777777" w:rsidR="00C853F6" w:rsidRPr="007E52DC" w:rsidRDefault="00C853F6" w:rsidP="00864C20">
      <w:pPr>
        <w:rPr>
          <w:sz w:val="28"/>
          <w:szCs w:val="28"/>
        </w:rPr>
      </w:pPr>
    </w:p>
    <w:p w14:paraId="31FEC18B" w14:textId="27D01330" w:rsidR="00864C20" w:rsidRPr="007E52DC" w:rsidRDefault="008147D6" w:rsidP="00864C20">
      <w:pPr>
        <w:rPr>
          <w:sz w:val="28"/>
          <w:szCs w:val="28"/>
        </w:rPr>
      </w:pPr>
      <w:r w:rsidRPr="007E52DC">
        <w:rPr>
          <w:sz w:val="28"/>
          <w:szCs w:val="28"/>
        </w:rPr>
        <w:t xml:space="preserve">There are two types of Blockchain nodes on a peer-to-peer Blockchain network, </w:t>
      </w:r>
      <w:proofErr w:type="gramStart"/>
      <w:r w:rsidRPr="007E52DC">
        <w:rPr>
          <w:sz w:val="28"/>
          <w:szCs w:val="28"/>
        </w:rPr>
        <w:t>clients</w:t>
      </w:r>
      <w:proofErr w:type="gramEnd"/>
      <w:r w:rsidRPr="007E52DC">
        <w:rPr>
          <w:sz w:val="28"/>
          <w:szCs w:val="28"/>
        </w:rPr>
        <w:t xml:space="preserve"> and miners.  </w:t>
      </w:r>
      <w:proofErr w:type="gramStart"/>
      <w:r w:rsidRPr="007E52DC">
        <w:rPr>
          <w:sz w:val="28"/>
          <w:szCs w:val="28"/>
        </w:rPr>
        <w:t>Both of these</w:t>
      </w:r>
      <w:proofErr w:type="gramEnd"/>
      <w:r w:rsidRPr="007E52DC">
        <w:rPr>
          <w:sz w:val="28"/>
          <w:szCs w:val="28"/>
        </w:rPr>
        <w:t xml:space="preserve"> are always supposed to have a current copy of the </w:t>
      </w:r>
      <w:proofErr w:type="spellStart"/>
      <w:r w:rsidRPr="007E52DC">
        <w:rPr>
          <w:sz w:val="28"/>
          <w:szCs w:val="28"/>
        </w:rPr>
        <w:t>the</w:t>
      </w:r>
      <w:proofErr w:type="spellEnd"/>
      <w:r w:rsidRPr="007E52DC">
        <w:rPr>
          <w:sz w:val="28"/>
          <w:szCs w:val="28"/>
        </w:rPr>
        <w:t xml:space="preserve"> DLT, but the miner nodes collect transaction data and assemble it into “blocks”.  Blockchain is d</w:t>
      </w:r>
      <w:r w:rsidR="00864C20" w:rsidRPr="007E52DC">
        <w:rPr>
          <w:sz w:val="28"/>
          <w:szCs w:val="28"/>
        </w:rPr>
        <w:t xml:space="preserve">riven by </w:t>
      </w:r>
      <w:r w:rsidRPr="007E52DC">
        <w:rPr>
          <w:sz w:val="28"/>
          <w:szCs w:val="28"/>
        </w:rPr>
        <w:t xml:space="preserve">a </w:t>
      </w:r>
      <w:r w:rsidR="00864C20" w:rsidRPr="007E52DC">
        <w:rPr>
          <w:sz w:val="28"/>
          <w:szCs w:val="28"/>
        </w:rPr>
        <w:t>consensus protocol</w:t>
      </w:r>
      <w:r w:rsidRPr="007E52DC">
        <w:rPr>
          <w:sz w:val="28"/>
          <w:szCs w:val="28"/>
        </w:rPr>
        <w:t xml:space="preserve">, which is a form of agreement.  Two examples of consensus protocols are </w:t>
      </w:r>
      <w:r w:rsidR="00864C20" w:rsidRPr="007E52DC">
        <w:rPr>
          <w:sz w:val="28"/>
          <w:szCs w:val="28"/>
        </w:rPr>
        <w:t>Proof of Work</w:t>
      </w:r>
      <w:r w:rsidRPr="007E52DC">
        <w:rPr>
          <w:sz w:val="28"/>
          <w:szCs w:val="28"/>
        </w:rPr>
        <w:t xml:space="preserve">, and </w:t>
      </w:r>
      <w:r w:rsidR="00864C20" w:rsidRPr="007E52DC">
        <w:rPr>
          <w:sz w:val="28"/>
          <w:szCs w:val="28"/>
        </w:rPr>
        <w:t>Proof of Stake</w:t>
      </w:r>
      <w:r w:rsidR="00F07AB1">
        <w:rPr>
          <w:sz w:val="28"/>
          <w:szCs w:val="28"/>
        </w:rPr>
        <w:t>.</w:t>
      </w:r>
    </w:p>
    <w:p w14:paraId="54B61AA7" w14:textId="6929672F" w:rsidR="00864C20" w:rsidRPr="007E52DC" w:rsidRDefault="00864C20" w:rsidP="00625114">
      <w:pPr>
        <w:rPr>
          <w:b/>
          <w:bCs/>
          <w:sz w:val="28"/>
          <w:szCs w:val="28"/>
        </w:rPr>
      </w:pPr>
    </w:p>
    <w:p w14:paraId="238E5D92" w14:textId="4C95A548" w:rsidR="00864C20" w:rsidRDefault="009E76C8" w:rsidP="00864C20">
      <w:pPr>
        <w:rPr>
          <w:sz w:val="28"/>
          <w:szCs w:val="28"/>
        </w:rPr>
      </w:pPr>
      <w:r w:rsidRPr="007E52DC">
        <w:rPr>
          <w:sz w:val="28"/>
          <w:szCs w:val="28"/>
        </w:rPr>
        <w:t xml:space="preserve">Blockchain is important </w:t>
      </w:r>
      <w:r w:rsidR="000C0DFF" w:rsidRPr="007E52DC">
        <w:rPr>
          <w:sz w:val="28"/>
          <w:szCs w:val="28"/>
        </w:rPr>
        <w:t xml:space="preserve">because it is being widely adopted for trusted computing, especially in the areas of supply chain management, financial industry, the legal industry, healthcare, business, education, and many other areas of the business world.  In 2019, U.S. </w:t>
      </w:r>
      <w:r w:rsidR="00864C20" w:rsidRPr="007E52DC">
        <w:rPr>
          <w:sz w:val="28"/>
          <w:szCs w:val="28"/>
        </w:rPr>
        <w:t>Congress introduced a Bill in July 2019, the Blockchain Promotion Act of 2019</w:t>
      </w:r>
      <w:r w:rsidR="00BC7206" w:rsidRPr="007E52DC">
        <w:rPr>
          <w:sz w:val="28"/>
          <w:szCs w:val="28"/>
        </w:rPr>
        <w:t>.</w:t>
      </w:r>
      <w:r w:rsidR="00F07AB1">
        <w:rPr>
          <w:sz w:val="28"/>
          <w:szCs w:val="28"/>
        </w:rPr>
        <w:t xml:space="preserve"> </w:t>
      </w:r>
      <w:r w:rsidR="000C0DFF" w:rsidRPr="007E52DC">
        <w:rPr>
          <w:sz w:val="28"/>
          <w:szCs w:val="28"/>
        </w:rPr>
        <w:t>Other key benefits are that Blockchain reduces risk of computer fraud, and this makes it a real business e</w:t>
      </w:r>
      <w:r w:rsidR="00864C20" w:rsidRPr="007E52DC">
        <w:rPr>
          <w:sz w:val="28"/>
          <w:szCs w:val="28"/>
        </w:rPr>
        <w:t>nabler</w:t>
      </w:r>
      <w:r w:rsidR="000C0DFF" w:rsidRPr="007E52DC">
        <w:rPr>
          <w:sz w:val="28"/>
          <w:szCs w:val="28"/>
        </w:rPr>
        <w:t>.</w:t>
      </w:r>
    </w:p>
    <w:p w14:paraId="23F2A209" w14:textId="2E3EF5CF" w:rsidR="00F07AB1" w:rsidRDefault="00F07AB1" w:rsidP="00864C20">
      <w:pPr>
        <w:rPr>
          <w:sz w:val="28"/>
          <w:szCs w:val="28"/>
        </w:rPr>
      </w:pPr>
    </w:p>
    <w:p w14:paraId="0E5CDFDE" w14:textId="77777777" w:rsidR="00F07AB1" w:rsidRPr="00FA2AE2" w:rsidRDefault="00F07AB1" w:rsidP="00F07AB1">
      <w:pPr>
        <w:rPr>
          <w:b/>
          <w:bCs/>
          <w:sz w:val="28"/>
          <w:szCs w:val="28"/>
          <w:u w:val="single"/>
        </w:rPr>
      </w:pPr>
      <w:r w:rsidRPr="00FA2AE2">
        <w:rPr>
          <w:b/>
          <w:bCs/>
          <w:sz w:val="28"/>
          <w:szCs w:val="28"/>
          <w:u w:val="single"/>
        </w:rPr>
        <w:t>Note that Blockchain IS NOT Cryptocurrency, BUT Cryptocurrency uses Blockchain.</w:t>
      </w:r>
    </w:p>
    <w:p w14:paraId="0F6D1B66" w14:textId="77777777" w:rsidR="00BC7206" w:rsidRPr="007E52DC" w:rsidRDefault="00BC7206" w:rsidP="00864C20">
      <w:pPr>
        <w:rPr>
          <w:sz w:val="28"/>
          <w:szCs w:val="28"/>
        </w:rPr>
      </w:pPr>
    </w:p>
    <w:p w14:paraId="1CDD8FF9" w14:textId="0F9DFA68" w:rsidR="00864C20" w:rsidRPr="007E52DC" w:rsidRDefault="008147D6" w:rsidP="00625114">
      <w:pPr>
        <w:rPr>
          <w:sz w:val="28"/>
          <w:szCs w:val="28"/>
        </w:rPr>
      </w:pPr>
      <w:r w:rsidRPr="007E52DC">
        <w:rPr>
          <w:sz w:val="28"/>
          <w:szCs w:val="28"/>
        </w:rPr>
        <w:t xml:space="preserve">The </w:t>
      </w:r>
      <w:r w:rsidR="00C93173" w:rsidRPr="007E52DC">
        <w:rPr>
          <w:sz w:val="28"/>
          <w:szCs w:val="28"/>
        </w:rPr>
        <w:t>diagram below shows the comparison between a decentralized Blockchain Network and a Centralized Voting System Network.</w:t>
      </w:r>
    </w:p>
    <w:p w14:paraId="7E15C3B1" w14:textId="24015FD4" w:rsidR="00C93173" w:rsidRPr="007E52DC" w:rsidRDefault="00C93173" w:rsidP="00625114">
      <w:pPr>
        <w:rPr>
          <w:sz w:val="28"/>
          <w:szCs w:val="28"/>
        </w:rPr>
      </w:pPr>
    </w:p>
    <w:p w14:paraId="63C60BAD" w14:textId="524A0206" w:rsidR="00C93173" w:rsidRPr="007E52DC" w:rsidRDefault="00C93173" w:rsidP="00625114">
      <w:pPr>
        <w:rPr>
          <w:sz w:val="28"/>
          <w:szCs w:val="28"/>
        </w:rPr>
      </w:pPr>
      <w:r w:rsidRPr="007E52DC">
        <w:rPr>
          <w:noProof/>
          <w:sz w:val="28"/>
          <w:szCs w:val="28"/>
        </w:rPr>
        <w:lastRenderedPageBreak/>
        <w:drawing>
          <wp:inline distT="0" distB="0" distL="0" distR="0" wp14:anchorId="7C3C7332" wp14:editId="74455FD3">
            <wp:extent cx="5943600" cy="4239260"/>
            <wp:effectExtent l="0" t="0" r="0" b="8890"/>
            <wp:docPr id="17" name="Picture 8">
              <a:extLst xmlns:a="http://schemas.openxmlformats.org/drawingml/2006/main">
                <a:ext uri="{FF2B5EF4-FFF2-40B4-BE49-F238E27FC236}">
                  <a16:creationId xmlns:a16="http://schemas.microsoft.com/office/drawing/2014/main" id="{13D88869-56B5-4698-83FC-2E3899D2D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3D88869-56B5-4698-83FC-2E3899D2D49C}"/>
                        </a:ext>
                      </a:extLst>
                    </pic:cNvPr>
                    <pic:cNvPicPr>
                      <a:picLocks noChangeAspect="1"/>
                    </pic:cNvPicPr>
                  </pic:nvPicPr>
                  <pic:blipFill>
                    <a:blip r:embed="rId33"/>
                    <a:stretch>
                      <a:fillRect/>
                    </a:stretch>
                  </pic:blipFill>
                  <pic:spPr>
                    <a:xfrm>
                      <a:off x="0" y="0"/>
                      <a:ext cx="5943600" cy="4239260"/>
                    </a:xfrm>
                    <a:prstGeom prst="rect">
                      <a:avLst/>
                    </a:prstGeom>
                  </pic:spPr>
                </pic:pic>
              </a:graphicData>
            </a:graphic>
          </wp:inline>
        </w:drawing>
      </w:r>
    </w:p>
    <w:p w14:paraId="4F429E89" w14:textId="77777777" w:rsidR="00C93173" w:rsidRPr="00C93173" w:rsidRDefault="00C93173" w:rsidP="00C93173">
      <w:pPr>
        <w:rPr>
          <w:sz w:val="28"/>
          <w:szCs w:val="28"/>
        </w:rPr>
      </w:pPr>
      <w:r w:rsidRPr="00C93173">
        <w:rPr>
          <w:sz w:val="28"/>
          <w:szCs w:val="28"/>
        </w:rPr>
        <w:t xml:space="preserve">Source: Roberto </w:t>
      </w:r>
      <w:proofErr w:type="spellStart"/>
      <w:r w:rsidRPr="00C93173">
        <w:rPr>
          <w:sz w:val="28"/>
          <w:szCs w:val="28"/>
        </w:rPr>
        <w:t>Infante</w:t>
      </w:r>
      <w:proofErr w:type="spellEnd"/>
      <w:r w:rsidRPr="00C93173">
        <w:rPr>
          <w:sz w:val="28"/>
          <w:szCs w:val="28"/>
        </w:rPr>
        <w:t xml:space="preserve">, Building Ethereum </w:t>
      </w:r>
      <w:proofErr w:type="spellStart"/>
      <w:r w:rsidRPr="00C93173">
        <w:rPr>
          <w:sz w:val="28"/>
          <w:szCs w:val="28"/>
        </w:rPr>
        <w:t>DApps</w:t>
      </w:r>
      <w:proofErr w:type="spellEnd"/>
      <w:r w:rsidRPr="00C93173">
        <w:rPr>
          <w:sz w:val="28"/>
          <w:szCs w:val="28"/>
        </w:rPr>
        <w:t>, 2019</w:t>
      </w:r>
    </w:p>
    <w:p w14:paraId="7A54357C" w14:textId="3A9C2107" w:rsidR="00625114" w:rsidRPr="00C853F6" w:rsidRDefault="00625114" w:rsidP="00C853F6">
      <w:pPr>
        <w:pStyle w:val="Heading2"/>
        <w:rPr>
          <w:rFonts w:ascii="Arial" w:hAnsi="Arial" w:cs="Arial"/>
          <w:sz w:val="28"/>
          <w:szCs w:val="28"/>
        </w:rPr>
      </w:pPr>
      <w:bookmarkStart w:id="9" w:name="_Toc42333334"/>
      <w:r w:rsidRPr="00C853F6">
        <w:rPr>
          <w:rFonts w:ascii="Arial" w:hAnsi="Arial" w:cs="Arial"/>
          <w:sz w:val="28"/>
          <w:szCs w:val="28"/>
        </w:rPr>
        <w:t xml:space="preserve">How Can </w:t>
      </w:r>
      <w:r w:rsidR="00864C20" w:rsidRPr="00C853F6">
        <w:rPr>
          <w:rFonts w:ascii="Arial" w:hAnsi="Arial" w:cs="Arial"/>
          <w:sz w:val="28"/>
          <w:szCs w:val="28"/>
        </w:rPr>
        <w:t xml:space="preserve">Blockchain </w:t>
      </w:r>
      <w:r w:rsidRPr="00C853F6">
        <w:rPr>
          <w:rFonts w:ascii="Arial" w:hAnsi="Arial" w:cs="Arial"/>
          <w:sz w:val="28"/>
          <w:szCs w:val="28"/>
        </w:rPr>
        <w:t>Enhance Secure Global Routing?</w:t>
      </w:r>
      <w:bookmarkEnd w:id="9"/>
    </w:p>
    <w:p w14:paraId="33CAA538" w14:textId="4AF9381A" w:rsidR="00C93173" w:rsidRPr="007E52DC" w:rsidRDefault="00E53ABE" w:rsidP="00625114">
      <w:pPr>
        <w:rPr>
          <w:rFonts w:eastAsia="Times New Roman" w:cstheme="minorHAnsi"/>
          <w:sz w:val="28"/>
          <w:szCs w:val="28"/>
        </w:rPr>
      </w:pPr>
      <w:r w:rsidRPr="007E52DC">
        <w:rPr>
          <w:rFonts w:eastAsia="Times New Roman" w:cstheme="minorHAnsi"/>
          <w:sz w:val="28"/>
          <w:szCs w:val="28"/>
        </w:rPr>
        <w:t>Using Blockchain Distributed Ledger Technology to provide the storage of Network Routing Policy data in a Distributed Ledger that is both immutable and decentralized, will provide these advantages:</w:t>
      </w:r>
    </w:p>
    <w:p w14:paraId="55EA0E71" w14:textId="47D6F4D3" w:rsidR="00E53ABE" w:rsidRPr="00C853F6" w:rsidRDefault="00E53ABE" w:rsidP="00C853F6">
      <w:pPr>
        <w:pStyle w:val="ListParagraph"/>
        <w:numPr>
          <w:ilvl w:val="0"/>
          <w:numId w:val="7"/>
        </w:numPr>
        <w:rPr>
          <w:sz w:val="28"/>
          <w:szCs w:val="28"/>
        </w:rPr>
      </w:pPr>
      <w:r w:rsidRPr="00C853F6">
        <w:rPr>
          <w:sz w:val="28"/>
          <w:szCs w:val="28"/>
        </w:rPr>
        <w:t xml:space="preserve">Provide the important Network Routing Policy configuration </w:t>
      </w:r>
      <w:r w:rsidR="0046245E" w:rsidRPr="00C853F6">
        <w:rPr>
          <w:sz w:val="28"/>
          <w:szCs w:val="28"/>
        </w:rPr>
        <w:t xml:space="preserve">data </w:t>
      </w:r>
      <w:r w:rsidRPr="00C853F6">
        <w:rPr>
          <w:sz w:val="28"/>
          <w:szCs w:val="28"/>
        </w:rPr>
        <w:t xml:space="preserve">in </w:t>
      </w:r>
      <w:r w:rsidR="0046245E" w:rsidRPr="00C853F6">
        <w:rPr>
          <w:sz w:val="28"/>
          <w:szCs w:val="28"/>
        </w:rPr>
        <w:t xml:space="preserve">the </w:t>
      </w:r>
      <w:r w:rsidRPr="00C853F6">
        <w:rPr>
          <w:sz w:val="28"/>
          <w:szCs w:val="28"/>
        </w:rPr>
        <w:t xml:space="preserve">sequential, timestamped, </w:t>
      </w:r>
      <w:r w:rsidR="0046245E" w:rsidRPr="00C853F6">
        <w:rPr>
          <w:sz w:val="28"/>
          <w:szCs w:val="28"/>
        </w:rPr>
        <w:t>immutable DLT data store.</w:t>
      </w:r>
    </w:p>
    <w:p w14:paraId="095E7F8D" w14:textId="4CDC425D" w:rsidR="0046245E" w:rsidRPr="00C853F6" w:rsidRDefault="0046245E" w:rsidP="00C853F6">
      <w:pPr>
        <w:pStyle w:val="ListParagraph"/>
        <w:numPr>
          <w:ilvl w:val="0"/>
          <w:numId w:val="7"/>
        </w:numPr>
        <w:rPr>
          <w:sz w:val="28"/>
          <w:szCs w:val="28"/>
        </w:rPr>
      </w:pPr>
      <w:r w:rsidRPr="00C853F6">
        <w:rPr>
          <w:sz w:val="28"/>
          <w:szCs w:val="28"/>
        </w:rPr>
        <w:t>Create a history of Network Routing Policy configuration data that can be quickly accessed by any authorized engineer for troubleshooting purposes.</w:t>
      </w:r>
    </w:p>
    <w:p w14:paraId="3E5568BC" w14:textId="3C5A9690" w:rsidR="00E53ABE" w:rsidRPr="00C853F6" w:rsidRDefault="00E53ABE" w:rsidP="00C853F6">
      <w:pPr>
        <w:pStyle w:val="ListParagraph"/>
        <w:numPr>
          <w:ilvl w:val="0"/>
          <w:numId w:val="7"/>
        </w:numPr>
        <w:spacing w:after="60" w:line="240" w:lineRule="auto"/>
        <w:textAlignment w:val="baseline"/>
        <w:rPr>
          <w:sz w:val="28"/>
          <w:szCs w:val="28"/>
        </w:rPr>
      </w:pPr>
      <w:r w:rsidRPr="00C853F6">
        <w:rPr>
          <w:sz w:val="28"/>
          <w:szCs w:val="28"/>
        </w:rPr>
        <w:t xml:space="preserve">Streamlining the efforts required to perform the current steps required for creating </w:t>
      </w:r>
      <w:r w:rsidR="0046245E" w:rsidRPr="00C853F6">
        <w:rPr>
          <w:sz w:val="28"/>
          <w:szCs w:val="28"/>
        </w:rPr>
        <w:t>Network Routing Policy configuration.</w:t>
      </w:r>
    </w:p>
    <w:p w14:paraId="62C518CD" w14:textId="444F1A6E" w:rsidR="00E53ABE" w:rsidRPr="00C853F6" w:rsidRDefault="0046245E" w:rsidP="00C853F6">
      <w:pPr>
        <w:pStyle w:val="ListParagraph"/>
        <w:numPr>
          <w:ilvl w:val="0"/>
          <w:numId w:val="7"/>
        </w:numPr>
        <w:rPr>
          <w:sz w:val="28"/>
          <w:szCs w:val="28"/>
        </w:rPr>
      </w:pPr>
      <w:r w:rsidRPr="00C853F6">
        <w:rPr>
          <w:sz w:val="28"/>
          <w:szCs w:val="28"/>
        </w:rPr>
        <w:lastRenderedPageBreak/>
        <w:t>Have the possibility of providing this data or perhaps combining it for use with the other regional Internet Routing Registries.</w:t>
      </w:r>
    </w:p>
    <w:p w14:paraId="59FCF51C" w14:textId="06A40EA7" w:rsidR="00625114" w:rsidRPr="007E52DC" w:rsidRDefault="00625114" w:rsidP="00625114">
      <w:pPr>
        <w:rPr>
          <w:sz w:val="28"/>
          <w:szCs w:val="28"/>
        </w:rPr>
      </w:pPr>
    </w:p>
    <w:p w14:paraId="5ED2D2C4" w14:textId="41B0B3F8" w:rsidR="0046245E" w:rsidRPr="00C853F6" w:rsidRDefault="0046245E" w:rsidP="00C853F6">
      <w:pPr>
        <w:pStyle w:val="Heading2"/>
        <w:rPr>
          <w:rFonts w:ascii="Arial" w:hAnsi="Arial" w:cs="Arial"/>
          <w:sz w:val="28"/>
          <w:szCs w:val="28"/>
        </w:rPr>
      </w:pPr>
      <w:bookmarkStart w:id="10" w:name="_Toc42333335"/>
      <w:r w:rsidRPr="00C853F6">
        <w:rPr>
          <w:rFonts w:ascii="Arial" w:hAnsi="Arial" w:cs="Arial"/>
          <w:sz w:val="28"/>
          <w:szCs w:val="28"/>
        </w:rPr>
        <w:t>Conclusion</w:t>
      </w:r>
      <w:bookmarkEnd w:id="10"/>
    </w:p>
    <w:p w14:paraId="68B3521B" w14:textId="4F476F95" w:rsidR="0046245E" w:rsidRPr="007E52DC" w:rsidRDefault="0046245E" w:rsidP="0046245E">
      <w:pPr>
        <w:spacing w:after="60" w:line="240" w:lineRule="auto"/>
        <w:textAlignment w:val="baseline"/>
        <w:rPr>
          <w:rFonts w:ascii="Segoe UI" w:eastAsia="Times New Roman" w:hAnsi="Segoe UI" w:cs="Segoe UI"/>
          <w:sz w:val="28"/>
          <w:szCs w:val="28"/>
        </w:rPr>
      </w:pPr>
      <w:r w:rsidRPr="007E52DC">
        <w:rPr>
          <w:rFonts w:eastAsia="Times New Roman" w:cstheme="minorHAnsi"/>
          <w:sz w:val="28"/>
          <w:szCs w:val="28"/>
        </w:rPr>
        <w:t xml:space="preserve">Though this is an original idea for Secure Global Internet Routing Configuration with entering Network Router Policy information on an immutable, decentralized distributed ledger, this is not the first time that a Blockchain-based solution has been proposed to help secure the Internet Infrastructure.  In July 2018, at Trinity College in Dublin. Ireland, Ms. Scarlett Gourley, a graduate student, and her Professor, Dr. Hitesh Tewari, co-authored their seminal study and paper on “Blockchain-based DNSSEC”.  This paper is readily available for reference here at this link: </w:t>
      </w:r>
      <w:hyperlink r:id="rId34" w:history="1">
        <w:r w:rsidRPr="007E52DC">
          <w:rPr>
            <w:rStyle w:val="Hyperlink"/>
            <w:sz w:val="28"/>
            <w:szCs w:val="28"/>
          </w:rPr>
          <w:t>https://www.researchgate.net/publication/326489781_Blockchain_Backed_DNSSEC</w:t>
        </w:r>
      </w:hyperlink>
      <w:r w:rsidRPr="007E52DC">
        <w:rPr>
          <w:sz w:val="28"/>
          <w:szCs w:val="28"/>
        </w:rPr>
        <w:t>.</w:t>
      </w:r>
      <w:r w:rsidR="009F005B">
        <w:rPr>
          <w:sz w:val="28"/>
          <w:szCs w:val="28"/>
        </w:rPr>
        <w:br/>
      </w:r>
    </w:p>
    <w:p w14:paraId="0EF17622" w14:textId="6EB7E882" w:rsidR="00B641A0" w:rsidRPr="007E52DC" w:rsidRDefault="00B641A0" w:rsidP="00B641A0">
      <w:pPr>
        <w:spacing w:after="60" w:line="240" w:lineRule="auto"/>
        <w:textAlignment w:val="baseline"/>
        <w:rPr>
          <w:rFonts w:eastAsia="Times New Roman" w:cstheme="minorHAnsi"/>
          <w:sz w:val="28"/>
          <w:szCs w:val="28"/>
        </w:rPr>
      </w:pPr>
      <w:r w:rsidRPr="007E52DC">
        <w:rPr>
          <w:rFonts w:eastAsia="Times New Roman" w:cstheme="minorHAnsi"/>
          <w:sz w:val="28"/>
          <w:szCs w:val="28"/>
        </w:rPr>
        <w:t>The advantage of the proposed Blockchain DApp will be to provide rapid widespread secure access to immutable, decentralized data that will serve as an authoritative record of the time-stamped sequence of transactions made to update the Global Internet Infrastructure, and to document and provide a secure, decentralized single source of truth that can be used by multiple networking engineers and managers from geographically distributed locations to rapidly reconstruct Router Configurations related to Network Router Policy additions and changes (updates that supersede previously existing Network Router Policy data).  Access to such data will help multiple technical stakeholders to rapidly collaborate to identify the Internet Infrastructure change history, and to pinpoint and hopefully resolve any possible errors that could result in outages and/or incorrectly routed Internet traffic.</w:t>
      </w:r>
    </w:p>
    <w:p w14:paraId="3FED5562" w14:textId="77777777" w:rsidR="00B641A0" w:rsidRPr="007E52DC" w:rsidRDefault="00B641A0" w:rsidP="0046245E">
      <w:pPr>
        <w:rPr>
          <w:rFonts w:cstheme="minorHAnsi"/>
          <w:sz w:val="28"/>
          <w:szCs w:val="28"/>
        </w:rPr>
      </w:pPr>
    </w:p>
    <w:p w14:paraId="3DF7674A" w14:textId="2212A269" w:rsidR="0046245E" w:rsidRPr="007E52DC" w:rsidRDefault="0046245E" w:rsidP="0046245E">
      <w:pPr>
        <w:rPr>
          <w:rFonts w:cstheme="minorHAnsi"/>
          <w:sz w:val="28"/>
          <w:szCs w:val="28"/>
        </w:rPr>
      </w:pPr>
      <w:r w:rsidRPr="007E52DC">
        <w:rPr>
          <w:rFonts w:cstheme="minorHAnsi"/>
          <w:sz w:val="28"/>
          <w:szCs w:val="28"/>
        </w:rPr>
        <w:t>It is unclear if the design ideas documented in my Project Blog will ever result in a real-life Ethereum Blockchain DApp that would be widely adopted by any or all of the IRRs, but the concepts discussed will serve to show the importance, viability, and advantages of such a solution.</w:t>
      </w:r>
    </w:p>
    <w:p w14:paraId="706166BA" w14:textId="292C6EB3" w:rsidR="001C2A5A" w:rsidRPr="00C853F6" w:rsidRDefault="001C2A5A" w:rsidP="001C2A5A">
      <w:pPr>
        <w:pStyle w:val="Heading2"/>
        <w:rPr>
          <w:rFonts w:ascii="Arial" w:hAnsi="Arial" w:cs="Arial"/>
          <w:sz w:val="28"/>
          <w:szCs w:val="28"/>
        </w:rPr>
      </w:pPr>
      <w:bookmarkStart w:id="11" w:name="_Toc42333336"/>
      <w:r>
        <w:rPr>
          <w:rFonts w:ascii="Arial" w:hAnsi="Arial" w:cs="Arial"/>
          <w:sz w:val="28"/>
          <w:szCs w:val="28"/>
        </w:rPr>
        <w:lastRenderedPageBreak/>
        <w:t>Important Resources for Your Success</w:t>
      </w:r>
      <w:bookmarkEnd w:id="11"/>
    </w:p>
    <w:p w14:paraId="5CFB2849" w14:textId="35C96CD2" w:rsidR="008B1CEB" w:rsidRPr="008B1CEB" w:rsidRDefault="008B1CEB" w:rsidP="00B81564">
      <w:pPr>
        <w:pStyle w:val="Heading3"/>
        <w:spacing w:after="240" w:line="240" w:lineRule="auto"/>
        <w:rPr>
          <w:rFonts w:ascii="Arial" w:eastAsia="Times New Roman" w:hAnsi="Arial" w:cs="Arial"/>
          <w:b/>
          <w:bCs/>
          <w:sz w:val="28"/>
          <w:szCs w:val="28"/>
        </w:rPr>
      </w:pPr>
      <w:bookmarkStart w:id="12" w:name="_Toc42333337"/>
      <w:r w:rsidRPr="008B1CEB">
        <w:rPr>
          <w:rFonts w:ascii="Arial" w:eastAsia="Times New Roman" w:hAnsi="Arial" w:cs="Arial"/>
          <w:b/>
          <w:bCs/>
          <w:sz w:val="28"/>
          <w:szCs w:val="28"/>
        </w:rPr>
        <w:t>Internet Routing Resources</w:t>
      </w:r>
      <w:bookmarkEnd w:id="12"/>
    </w:p>
    <w:p w14:paraId="346F73FC" w14:textId="53ED985E"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ARIN’s IRR User Guide</w:t>
      </w:r>
    </w:p>
    <w:p w14:paraId="32C15746" w14:textId="21D088B3" w:rsidR="008B1CEB" w:rsidRDefault="008B1CEB" w:rsidP="008B1CEB">
      <w:pPr>
        <w:spacing w:after="60" w:line="240" w:lineRule="auto"/>
        <w:ind w:left="810" w:hanging="810"/>
        <w:textAlignment w:val="baseline"/>
        <w:rPr>
          <w:rFonts w:eastAsia="Times New Roman" w:cstheme="minorHAnsi"/>
          <w:sz w:val="28"/>
          <w:szCs w:val="28"/>
        </w:rPr>
      </w:pPr>
      <w:proofErr w:type="spellStart"/>
      <w:r w:rsidRPr="008B1CEB">
        <w:rPr>
          <w:rFonts w:eastAsia="Times New Roman" w:cstheme="minorHAnsi"/>
          <w:sz w:val="28"/>
          <w:szCs w:val="28"/>
        </w:rPr>
        <w:t>BGPStream</w:t>
      </w:r>
      <w:proofErr w:type="spellEnd"/>
      <w:r w:rsidRPr="008B1CEB">
        <w:rPr>
          <w:rFonts w:eastAsia="Times New Roman" w:cstheme="minorHAnsi"/>
          <w:sz w:val="28"/>
          <w:szCs w:val="28"/>
        </w:rPr>
        <w:t xml:space="preserve"> by Cisco.  </w:t>
      </w:r>
      <w:hyperlink r:id="rId35" w:history="1">
        <w:r w:rsidR="00B81564" w:rsidRPr="00B546D3">
          <w:rPr>
            <w:rStyle w:val="Hyperlink"/>
            <w:rFonts w:eastAsia="Times New Roman" w:cstheme="minorHAnsi"/>
            <w:sz w:val="28"/>
            <w:szCs w:val="28"/>
          </w:rPr>
          <w:t>https://bgpstream.com/</w:t>
        </w:r>
      </w:hyperlink>
    </w:p>
    <w:p w14:paraId="0A428DD2" w14:textId="3B40AE24" w:rsidR="00B81564" w:rsidRPr="008B1CEB" w:rsidRDefault="00B81564" w:rsidP="00B81564">
      <w:pPr>
        <w:spacing w:after="60" w:line="240" w:lineRule="auto"/>
        <w:ind w:left="810" w:hanging="810"/>
        <w:textAlignment w:val="baseline"/>
        <w:rPr>
          <w:rFonts w:eastAsia="Times New Roman" w:cstheme="minorHAnsi"/>
          <w:sz w:val="28"/>
          <w:szCs w:val="28"/>
        </w:rPr>
      </w:pPr>
      <w:r w:rsidRPr="00B81564">
        <w:rPr>
          <w:rFonts w:eastAsia="Times New Roman" w:cstheme="minorHAnsi"/>
          <w:sz w:val="28"/>
          <w:szCs w:val="28"/>
        </w:rPr>
        <w:t xml:space="preserve">Fremont Cabal Internet Exchange - FCIX. (2018).  "A </w:t>
      </w:r>
      <w:proofErr w:type="spellStart"/>
      <w:r w:rsidRPr="00B81564">
        <w:rPr>
          <w:rFonts w:eastAsia="Times New Roman" w:cstheme="minorHAnsi"/>
          <w:sz w:val="28"/>
          <w:szCs w:val="28"/>
        </w:rPr>
        <w:t>Quickstart</w:t>
      </w:r>
      <w:proofErr w:type="spellEnd"/>
      <w:r w:rsidRPr="00B81564">
        <w:rPr>
          <w:rFonts w:eastAsia="Times New Roman" w:cstheme="minorHAnsi"/>
          <w:sz w:val="28"/>
          <w:szCs w:val="28"/>
        </w:rPr>
        <w:t xml:space="preserve"> Guide to Documenting Your Prefixes with IRR".  An article published by FCIX and retrieved from https://fcix.net/whitepaper/2018/07/14/intro-to-irr-rpsl.htmlon May 4, 2020.</w:t>
      </w:r>
    </w:p>
    <w:p w14:paraId="3E3DF245" w14:textId="77777777"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 xml:space="preserve">IRR Explorer - A remarkably handy tool for generating a dashboard of your current IRR status compared to </w:t>
      </w:r>
      <w:proofErr w:type="gramStart"/>
      <w:r w:rsidRPr="008B1CEB">
        <w:rPr>
          <w:rFonts w:eastAsia="Times New Roman" w:cstheme="minorHAnsi"/>
          <w:sz w:val="28"/>
          <w:szCs w:val="28"/>
        </w:rPr>
        <w:t>what’s</w:t>
      </w:r>
      <w:proofErr w:type="gramEnd"/>
      <w:r w:rsidRPr="008B1CEB">
        <w:rPr>
          <w:rFonts w:eastAsia="Times New Roman" w:cstheme="minorHAnsi"/>
          <w:sz w:val="28"/>
          <w:szCs w:val="28"/>
        </w:rPr>
        <w:t xml:space="preserve"> seen on BGP coming from your network</w:t>
      </w:r>
    </w:p>
    <w:p w14:paraId="698412BC" w14:textId="77777777"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RFC2622 - “Routing Policy Specification Language (RPSL)”: Describes the basic RPSL object syntax</w:t>
      </w:r>
    </w:p>
    <w:p w14:paraId="0ACFB60E" w14:textId="77777777"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 xml:space="preserve">RFC3704 - "Ingress Filtering </w:t>
      </w:r>
      <w:proofErr w:type="gramStart"/>
      <w:r w:rsidRPr="008B1CEB">
        <w:rPr>
          <w:rFonts w:eastAsia="Times New Roman" w:cstheme="minorHAnsi"/>
          <w:sz w:val="28"/>
          <w:szCs w:val="28"/>
        </w:rPr>
        <w:t>For</w:t>
      </w:r>
      <w:proofErr w:type="gramEnd"/>
      <w:r w:rsidRPr="008B1CEB">
        <w:rPr>
          <w:rFonts w:eastAsia="Times New Roman" w:cstheme="minorHAnsi"/>
          <w:sz w:val="28"/>
          <w:szCs w:val="28"/>
        </w:rPr>
        <w:t xml:space="preserve"> Multihomed Networks"</w:t>
      </w:r>
    </w:p>
    <w:p w14:paraId="5D87DEF2" w14:textId="77777777"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RFC4012 - “Routing Policy Specification Language next generation (</w:t>
      </w:r>
      <w:proofErr w:type="spellStart"/>
      <w:r w:rsidRPr="008B1CEB">
        <w:rPr>
          <w:rFonts w:eastAsia="Times New Roman" w:cstheme="minorHAnsi"/>
          <w:sz w:val="28"/>
          <w:szCs w:val="28"/>
        </w:rPr>
        <w:t>RPSLng</w:t>
      </w:r>
      <w:proofErr w:type="spellEnd"/>
      <w:r w:rsidRPr="008B1CEB">
        <w:rPr>
          <w:rFonts w:eastAsia="Times New Roman" w:cstheme="minorHAnsi"/>
          <w:sz w:val="28"/>
          <w:szCs w:val="28"/>
        </w:rPr>
        <w:t>)”: Describes useful additions to the RPSL language such as IPv6 route6 objects</w:t>
      </w:r>
    </w:p>
    <w:p w14:paraId="4080DC08" w14:textId="77777777"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RFC2650 - “Using RPSL in Practice”: A tutorial on generating RPSL objects</w:t>
      </w:r>
    </w:p>
    <w:p w14:paraId="2A85EAE3" w14:textId="77777777" w:rsidR="008B1CEB" w:rsidRPr="008B1CEB"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RFC7682 - “Considerations for Internet Routing Registries (IRRs) and Routing Policy Configuration: Some of the problems and lessons learned about the IRR system</w:t>
      </w:r>
    </w:p>
    <w:p w14:paraId="52F163B2" w14:textId="2670F710" w:rsidR="001C2A5A"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 xml:space="preserve">RIPE’s Documentation on using PGP to authenticate </w:t>
      </w:r>
      <w:proofErr w:type="spellStart"/>
      <w:r w:rsidRPr="008B1CEB">
        <w:rPr>
          <w:rFonts w:eastAsia="Times New Roman" w:cstheme="minorHAnsi"/>
          <w:sz w:val="28"/>
          <w:szCs w:val="28"/>
        </w:rPr>
        <w:t>mntner</w:t>
      </w:r>
      <w:proofErr w:type="spellEnd"/>
      <w:r w:rsidRPr="008B1CEB">
        <w:rPr>
          <w:rFonts w:eastAsia="Times New Roman" w:cstheme="minorHAnsi"/>
          <w:sz w:val="28"/>
          <w:szCs w:val="28"/>
        </w:rPr>
        <w:t xml:space="preserve"> objects: In case </w:t>
      </w:r>
      <w:proofErr w:type="gramStart"/>
      <w:r w:rsidRPr="008B1CEB">
        <w:rPr>
          <w:rFonts w:eastAsia="Times New Roman" w:cstheme="minorHAnsi"/>
          <w:sz w:val="28"/>
          <w:szCs w:val="28"/>
        </w:rPr>
        <w:t>you’d</w:t>
      </w:r>
      <w:proofErr w:type="gramEnd"/>
      <w:r w:rsidRPr="008B1CEB">
        <w:rPr>
          <w:rFonts w:eastAsia="Times New Roman" w:cstheme="minorHAnsi"/>
          <w:sz w:val="28"/>
          <w:szCs w:val="28"/>
        </w:rPr>
        <w:t xml:space="preserve"> like to use more robust authentication</w:t>
      </w:r>
      <w:r>
        <w:rPr>
          <w:rFonts w:eastAsia="Times New Roman" w:cstheme="minorHAnsi"/>
          <w:sz w:val="28"/>
          <w:szCs w:val="28"/>
        </w:rPr>
        <w:t>.</w:t>
      </w:r>
      <w:r w:rsidRPr="008B1CEB">
        <w:rPr>
          <w:rFonts w:eastAsia="Times New Roman" w:cstheme="minorHAnsi"/>
          <w:sz w:val="28"/>
          <w:szCs w:val="28"/>
        </w:rPr>
        <w:t xml:space="preserve"> </w:t>
      </w:r>
    </w:p>
    <w:p w14:paraId="61CDB677" w14:textId="77777777" w:rsidR="008B1CEB" w:rsidRDefault="008B1CEB" w:rsidP="008B1CEB">
      <w:pPr>
        <w:spacing w:after="60" w:line="240" w:lineRule="auto"/>
        <w:ind w:left="810" w:hanging="810"/>
        <w:textAlignment w:val="baseline"/>
        <w:rPr>
          <w:rFonts w:eastAsia="Times New Roman" w:cstheme="minorHAnsi"/>
          <w:sz w:val="28"/>
          <w:szCs w:val="28"/>
        </w:rPr>
      </w:pPr>
    </w:p>
    <w:p w14:paraId="0A698324" w14:textId="7DFF298B" w:rsidR="008B1CEB" w:rsidRPr="008B1CEB" w:rsidRDefault="008B1CEB" w:rsidP="00B81564">
      <w:pPr>
        <w:pStyle w:val="Heading3"/>
        <w:spacing w:after="240" w:line="240" w:lineRule="auto"/>
        <w:rPr>
          <w:rFonts w:ascii="Arial" w:eastAsia="Times New Roman" w:hAnsi="Arial" w:cs="Arial"/>
          <w:b/>
          <w:bCs/>
          <w:sz w:val="28"/>
          <w:szCs w:val="28"/>
        </w:rPr>
      </w:pPr>
      <w:bookmarkStart w:id="13" w:name="_Toc42333338"/>
      <w:r>
        <w:rPr>
          <w:rFonts w:ascii="Arial" w:eastAsia="Times New Roman" w:hAnsi="Arial" w:cs="Arial"/>
          <w:b/>
          <w:bCs/>
          <w:sz w:val="28"/>
          <w:szCs w:val="28"/>
        </w:rPr>
        <w:t>Blockchain</w:t>
      </w:r>
      <w:r w:rsidRPr="008B1CEB">
        <w:rPr>
          <w:rFonts w:ascii="Arial" w:eastAsia="Times New Roman" w:hAnsi="Arial" w:cs="Arial"/>
          <w:b/>
          <w:bCs/>
          <w:sz w:val="28"/>
          <w:szCs w:val="28"/>
        </w:rPr>
        <w:t xml:space="preserve"> Resources</w:t>
      </w:r>
      <w:bookmarkEnd w:id="13"/>
    </w:p>
    <w:p w14:paraId="6C6759D1" w14:textId="304D25DA" w:rsidR="008B1CEB" w:rsidRDefault="008B1CEB" w:rsidP="008B1CEB">
      <w:pPr>
        <w:spacing w:after="60" w:line="240" w:lineRule="auto"/>
        <w:ind w:left="810" w:hanging="810"/>
        <w:textAlignment w:val="baseline"/>
        <w:rPr>
          <w:rFonts w:eastAsia="Times New Roman" w:cstheme="minorHAnsi"/>
          <w:sz w:val="28"/>
          <w:szCs w:val="28"/>
        </w:rPr>
      </w:pPr>
      <w:r>
        <w:rPr>
          <w:rFonts w:eastAsia="Times New Roman" w:cstheme="minorHAnsi"/>
          <w:sz w:val="28"/>
          <w:szCs w:val="28"/>
        </w:rPr>
        <w:t xml:space="preserve">Several Presentations on </w:t>
      </w:r>
      <w:r w:rsidR="00AD4BE2">
        <w:rPr>
          <w:rFonts w:eastAsia="Times New Roman" w:cstheme="minorHAnsi"/>
          <w:sz w:val="28"/>
          <w:szCs w:val="28"/>
        </w:rPr>
        <w:t xml:space="preserve">Blockchain, Blockchain Security, and Blockchain Development: </w:t>
      </w:r>
      <w:hyperlink r:id="rId36" w:history="1">
        <w:r w:rsidR="00AD4BE2" w:rsidRPr="00B546D3">
          <w:rPr>
            <w:rStyle w:val="Hyperlink"/>
            <w:rFonts w:eastAsia="Times New Roman" w:cstheme="minorHAnsi"/>
            <w:sz w:val="28"/>
            <w:szCs w:val="28"/>
          </w:rPr>
          <w:t>http://billslater.com/writing</w:t>
        </w:r>
      </w:hyperlink>
      <w:r w:rsidR="00AD4BE2">
        <w:rPr>
          <w:rFonts w:eastAsia="Times New Roman" w:cstheme="minorHAnsi"/>
          <w:sz w:val="28"/>
          <w:szCs w:val="28"/>
        </w:rPr>
        <w:t>.</w:t>
      </w:r>
    </w:p>
    <w:p w14:paraId="1AB1D8AA" w14:textId="6D0D433B" w:rsidR="00B81564" w:rsidRDefault="00B81564" w:rsidP="008B1CEB">
      <w:pPr>
        <w:spacing w:after="60" w:line="240" w:lineRule="auto"/>
        <w:ind w:left="810" w:hanging="810"/>
        <w:textAlignment w:val="baseline"/>
        <w:rPr>
          <w:rFonts w:eastAsia="Times New Roman" w:cstheme="minorHAnsi"/>
          <w:sz w:val="28"/>
          <w:szCs w:val="28"/>
        </w:rPr>
      </w:pPr>
      <w:r>
        <w:rPr>
          <w:rFonts w:eastAsia="Times New Roman" w:cstheme="minorHAnsi"/>
          <w:sz w:val="28"/>
          <w:szCs w:val="28"/>
        </w:rPr>
        <w:t xml:space="preserve">Bitcoin Resource Page: </w:t>
      </w:r>
      <w:hyperlink r:id="rId37" w:history="1">
        <w:r w:rsidRPr="00B546D3">
          <w:rPr>
            <w:rStyle w:val="Hyperlink"/>
            <w:rFonts w:eastAsia="Times New Roman" w:cstheme="minorHAnsi"/>
            <w:sz w:val="28"/>
            <w:szCs w:val="28"/>
          </w:rPr>
          <w:t>http://billslater.com/bicoin</w:t>
        </w:r>
      </w:hyperlink>
      <w:r>
        <w:rPr>
          <w:rFonts w:eastAsia="Times New Roman" w:cstheme="minorHAnsi"/>
          <w:sz w:val="28"/>
          <w:szCs w:val="28"/>
        </w:rPr>
        <w:t xml:space="preserve">. </w:t>
      </w:r>
    </w:p>
    <w:p w14:paraId="3D0E3C59" w14:textId="3B6560D6" w:rsidR="00AD4BE2" w:rsidRDefault="00AD4BE2" w:rsidP="008B1CEB">
      <w:pPr>
        <w:spacing w:after="60" w:line="240" w:lineRule="auto"/>
        <w:ind w:left="810" w:hanging="810"/>
        <w:textAlignment w:val="baseline"/>
        <w:rPr>
          <w:rFonts w:eastAsia="Times New Roman" w:cstheme="minorHAnsi"/>
          <w:sz w:val="28"/>
          <w:szCs w:val="28"/>
        </w:rPr>
      </w:pPr>
      <w:r>
        <w:rPr>
          <w:rFonts w:eastAsia="Times New Roman" w:cstheme="minorHAnsi"/>
          <w:sz w:val="28"/>
          <w:szCs w:val="28"/>
        </w:rPr>
        <w:t xml:space="preserve">Blockchain Resource Page: </w:t>
      </w:r>
      <w:hyperlink r:id="rId38" w:history="1">
        <w:r w:rsidRPr="00B546D3">
          <w:rPr>
            <w:rStyle w:val="Hyperlink"/>
            <w:rFonts w:eastAsia="Times New Roman" w:cstheme="minorHAnsi"/>
            <w:sz w:val="28"/>
            <w:szCs w:val="28"/>
          </w:rPr>
          <w:t>http://billslater.com/blockchain</w:t>
        </w:r>
      </w:hyperlink>
      <w:r>
        <w:rPr>
          <w:rFonts w:eastAsia="Times New Roman" w:cstheme="minorHAnsi"/>
          <w:sz w:val="28"/>
          <w:szCs w:val="28"/>
        </w:rPr>
        <w:t xml:space="preserve">. </w:t>
      </w:r>
    </w:p>
    <w:p w14:paraId="3B40CFB4" w14:textId="77777777" w:rsidR="00B81564" w:rsidRPr="001C2A5A" w:rsidRDefault="00B81564" w:rsidP="008B1CEB">
      <w:pPr>
        <w:spacing w:after="60" w:line="240" w:lineRule="auto"/>
        <w:ind w:left="810" w:hanging="810"/>
        <w:textAlignment w:val="baseline"/>
        <w:rPr>
          <w:rFonts w:eastAsia="Times New Roman" w:cstheme="minorHAnsi"/>
          <w:sz w:val="28"/>
          <w:szCs w:val="28"/>
        </w:rPr>
      </w:pPr>
    </w:p>
    <w:p w14:paraId="421C260F" w14:textId="77777777" w:rsidR="00AD4BE2" w:rsidRDefault="00AD4BE2">
      <w:pPr>
        <w:rPr>
          <w:rFonts w:ascii="Arial" w:eastAsia="Times New Roman" w:hAnsi="Arial" w:cs="Arial"/>
          <w:b/>
          <w:bCs/>
          <w:sz w:val="28"/>
          <w:szCs w:val="28"/>
        </w:rPr>
      </w:pPr>
      <w:r>
        <w:rPr>
          <w:rFonts w:ascii="Arial" w:hAnsi="Arial" w:cs="Arial"/>
          <w:sz w:val="28"/>
          <w:szCs w:val="28"/>
        </w:rPr>
        <w:br w:type="page"/>
      </w:r>
    </w:p>
    <w:p w14:paraId="5131CA3B" w14:textId="7680B13B" w:rsidR="0046245E" w:rsidRPr="00C853F6" w:rsidRDefault="0046245E" w:rsidP="00C853F6">
      <w:pPr>
        <w:pStyle w:val="Heading2"/>
        <w:rPr>
          <w:rFonts w:ascii="Arial" w:hAnsi="Arial" w:cs="Arial"/>
          <w:sz w:val="28"/>
          <w:szCs w:val="28"/>
        </w:rPr>
      </w:pPr>
      <w:bookmarkStart w:id="14" w:name="_Toc42333339"/>
      <w:r w:rsidRPr="00C853F6">
        <w:rPr>
          <w:rFonts w:ascii="Arial" w:hAnsi="Arial" w:cs="Arial"/>
          <w:sz w:val="28"/>
          <w:szCs w:val="28"/>
        </w:rPr>
        <w:lastRenderedPageBreak/>
        <w:t>References</w:t>
      </w:r>
      <w:bookmarkEnd w:id="14"/>
    </w:p>
    <w:p w14:paraId="30AE8793" w14:textId="2A8CCC27" w:rsidR="00AD4BE2" w:rsidRDefault="00AD4BE2" w:rsidP="00011AA3">
      <w:pPr>
        <w:spacing w:after="60" w:line="240" w:lineRule="auto"/>
        <w:ind w:left="810" w:hanging="810"/>
        <w:textAlignment w:val="baseline"/>
        <w:rPr>
          <w:rFonts w:eastAsia="Times New Roman" w:cstheme="minorHAnsi"/>
          <w:sz w:val="28"/>
          <w:szCs w:val="28"/>
        </w:rPr>
      </w:pPr>
      <w:r w:rsidRPr="00AD4BE2">
        <w:rPr>
          <w:rFonts w:eastAsia="Times New Roman" w:cstheme="minorHAnsi"/>
          <w:sz w:val="28"/>
          <w:szCs w:val="28"/>
        </w:rPr>
        <w:t>451 Research. (2017).  MANRS Enterprise Use Cases - A White Paper published October 16, 2017 by 451 Research.  Retrieved from isoc.box.com/s/fpoqnmvjd9unuicxlrtp2uj89c0fihi6 on April 21, 2020</w:t>
      </w:r>
      <w:r>
        <w:rPr>
          <w:rFonts w:eastAsia="Times New Roman" w:cstheme="minorHAnsi"/>
          <w:sz w:val="28"/>
          <w:szCs w:val="28"/>
        </w:rPr>
        <w:t>.</w:t>
      </w:r>
    </w:p>
    <w:p w14:paraId="2C8A159F" w14:textId="68F8ED25"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Antonopoulos, A. M. (2018). Mastering Bitcoin: Programming the Open Blockchain, second edition. Sebastopol, CA: O’Reilly Media, Inc.</w:t>
      </w:r>
    </w:p>
    <w:p w14:paraId="486C4190"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Antonopoulos, A. M. and Wood, G.  (2019). Mastering Ethereum: Building Smart Contract sand </w:t>
      </w:r>
      <w:proofErr w:type="spellStart"/>
      <w:r w:rsidRPr="007E52DC">
        <w:rPr>
          <w:rFonts w:eastAsia="Times New Roman" w:cstheme="minorHAnsi"/>
          <w:sz w:val="28"/>
          <w:szCs w:val="28"/>
        </w:rPr>
        <w:t>DApps</w:t>
      </w:r>
      <w:proofErr w:type="spellEnd"/>
      <w:r w:rsidRPr="007E52DC">
        <w:rPr>
          <w:rFonts w:eastAsia="Times New Roman" w:cstheme="minorHAnsi"/>
          <w:sz w:val="28"/>
          <w:szCs w:val="28"/>
        </w:rPr>
        <w:t>. Sebastopol, CA: O’Reilly Media, Inc.</w:t>
      </w:r>
    </w:p>
    <w:p w14:paraId="5BEFFCD0"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Bahga</w:t>
      </w:r>
      <w:proofErr w:type="spellEnd"/>
      <w:r w:rsidRPr="007E52DC">
        <w:rPr>
          <w:rFonts w:eastAsia="Times New Roman" w:cstheme="minorHAnsi"/>
          <w:sz w:val="28"/>
          <w:szCs w:val="28"/>
        </w:rPr>
        <w:t xml:space="preserve">, A. and </w:t>
      </w:r>
      <w:proofErr w:type="spellStart"/>
      <w:r w:rsidRPr="007E52DC">
        <w:rPr>
          <w:rFonts w:eastAsia="Times New Roman" w:cstheme="minorHAnsi"/>
          <w:sz w:val="28"/>
          <w:szCs w:val="28"/>
        </w:rPr>
        <w:t>Madisetti</w:t>
      </w:r>
      <w:proofErr w:type="spellEnd"/>
      <w:r w:rsidRPr="007E52DC">
        <w:rPr>
          <w:rFonts w:eastAsia="Times New Roman" w:cstheme="minorHAnsi"/>
          <w:sz w:val="28"/>
          <w:szCs w:val="28"/>
        </w:rPr>
        <w:t xml:space="preserve">, V. (2017).  Blockchain Applications: A Hands-On Approach. Published by </w:t>
      </w:r>
      <w:proofErr w:type="spellStart"/>
      <w:r w:rsidRPr="007E52DC">
        <w:rPr>
          <w:rFonts w:eastAsia="Times New Roman" w:cstheme="minorHAnsi"/>
          <w:sz w:val="28"/>
          <w:szCs w:val="28"/>
        </w:rPr>
        <w:t>Arshdeep</w:t>
      </w:r>
      <w:proofErr w:type="spellEnd"/>
      <w:r w:rsidRPr="007E52DC">
        <w:rPr>
          <w:rFonts w:eastAsia="Times New Roman" w:cstheme="minorHAnsi"/>
          <w:sz w:val="28"/>
          <w:szCs w:val="28"/>
        </w:rPr>
        <w:t xml:space="preserve"> </w:t>
      </w:r>
      <w:proofErr w:type="spellStart"/>
      <w:r w:rsidRPr="007E52DC">
        <w:rPr>
          <w:rFonts w:eastAsia="Times New Roman" w:cstheme="minorHAnsi"/>
          <w:sz w:val="28"/>
          <w:szCs w:val="28"/>
        </w:rPr>
        <w:t>Bahga</w:t>
      </w:r>
      <w:proofErr w:type="spellEnd"/>
      <w:r w:rsidRPr="007E52DC">
        <w:rPr>
          <w:rFonts w:eastAsia="Times New Roman" w:cstheme="minorHAnsi"/>
          <w:sz w:val="28"/>
          <w:szCs w:val="28"/>
        </w:rPr>
        <w:t xml:space="preserve"> and Vijay </w:t>
      </w:r>
      <w:proofErr w:type="spellStart"/>
      <w:r w:rsidRPr="007E52DC">
        <w:rPr>
          <w:rFonts w:eastAsia="Times New Roman" w:cstheme="minorHAnsi"/>
          <w:sz w:val="28"/>
          <w:szCs w:val="28"/>
        </w:rPr>
        <w:t>Madisetti</w:t>
      </w:r>
      <w:proofErr w:type="spellEnd"/>
      <w:r w:rsidRPr="007E52DC">
        <w:rPr>
          <w:rFonts w:eastAsia="Times New Roman" w:cstheme="minorHAnsi"/>
          <w:sz w:val="28"/>
          <w:szCs w:val="28"/>
        </w:rPr>
        <w:t xml:space="preserve">. </w:t>
      </w:r>
      <w:proofErr w:type="gramStart"/>
      <w:r w:rsidRPr="007E52DC">
        <w:rPr>
          <w:rFonts w:eastAsia="Times New Roman" w:cstheme="minorHAnsi"/>
          <w:sz w:val="28"/>
          <w:szCs w:val="28"/>
        </w:rPr>
        <w:t>www.blockchain-book.com .</w:t>
      </w:r>
      <w:proofErr w:type="gramEnd"/>
    </w:p>
    <w:p w14:paraId="20C29167"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Bambara, J. </w:t>
      </w:r>
      <w:proofErr w:type="gramStart"/>
      <w:r w:rsidRPr="007E52DC">
        <w:rPr>
          <w:rFonts w:eastAsia="Times New Roman" w:cstheme="minorHAnsi"/>
          <w:sz w:val="28"/>
          <w:szCs w:val="28"/>
        </w:rPr>
        <w:t>J.</w:t>
      </w:r>
      <w:proofErr w:type="gramEnd"/>
      <w:r w:rsidRPr="007E52DC">
        <w:rPr>
          <w:rFonts w:eastAsia="Times New Roman" w:cstheme="minorHAnsi"/>
          <w:sz w:val="28"/>
          <w:szCs w:val="28"/>
        </w:rPr>
        <w:t xml:space="preserve"> and Allen P. R. (2018). Blockchain: A Practical Guide to Developing Business, Law, and Technology Solutions. New York, NY: McGraw-Hill Education.</w:t>
      </w:r>
    </w:p>
    <w:p w14:paraId="6350EE17"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Bashir, I. (2018). Mastering Blockchain, second edition. Birmingham, UK: </w:t>
      </w:r>
      <w:proofErr w:type="spellStart"/>
      <w:r w:rsidRPr="007E52DC">
        <w:rPr>
          <w:rFonts w:eastAsia="Times New Roman" w:cstheme="minorHAnsi"/>
          <w:sz w:val="28"/>
          <w:szCs w:val="28"/>
        </w:rPr>
        <w:t>Packt</w:t>
      </w:r>
      <w:proofErr w:type="spellEnd"/>
      <w:r w:rsidRPr="007E52DC">
        <w:rPr>
          <w:rFonts w:eastAsia="Times New Roman" w:cstheme="minorHAnsi"/>
          <w:sz w:val="28"/>
          <w:szCs w:val="28"/>
        </w:rPr>
        <w:t xml:space="preserve"> Publishing Ltd.  </w:t>
      </w:r>
    </w:p>
    <w:p w14:paraId="27778A9D" w14:textId="5229795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Bitcoin.org. (2014).  Bitcoin.org FAQs. Retrieved from https://bitcoin.org/en/faq   on April 10, 2014.</w:t>
      </w:r>
    </w:p>
    <w:p w14:paraId="0F46355D"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Blockchain Training Alliance. (2019). Global Blockchain Terms, version 2.0.  Retrieved from https://cdn.shopify.com/s/files/1/2137/1081/files/BTA_Global_Blockchain_Terms.pdf?2499 on August 14, </w:t>
      </w:r>
      <w:proofErr w:type="gramStart"/>
      <w:r w:rsidRPr="007E52DC">
        <w:rPr>
          <w:rFonts w:eastAsia="Times New Roman" w:cstheme="minorHAnsi"/>
          <w:sz w:val="28"/>
          <w:szCs w:val="28"/>
        </w:rPr>
        <w:t>2019 .</w:t>
      </w:r>
      <w:proofErr w:type="gramEnd"/>
    </w:p>
    <w:p w14:paraId="1379EB4F"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Casey, M. J. and Vigna, P. (2018). The Truth Machine: The Blockchain Reference and the Future of Everything. New York, NY: St. Martin’s Press.</w:t>
      </w:r>
    </w:p>
    <w:p w14:paraId="4744E3DB"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Caughey</w:t>
      </w:r>
      <w:proofErr w:type="spellEnd"/>
      <w:r w:rsidRPr="007E52DC">
        <w:rPr>
          <w:rFonts w:eastAsia="Times New Roman" w:cstheme="minorHAnsi"/>
          <w:sz w:val="28"/>
          <w:szCs w:val="28"/>
        </w:rPr>
        <w:t>, M. (2013).  Bitcoin Step by Step, second edition. Amazon Digital Services.</w:t>
      </w:r>
    </w:p>
    <w:p w14:paraId="38E61E34"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References</w:t>
      </w:r>
    </w:p>
    <w:p w14:paraId="6F217BF7"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Champagne, P. (2014). The Book of Satoshi: The Collected Writings of Bitcoin Creator Satoshi Nakamoto. Published by E53 Publishing, LLC. </w:t>
      </w:r>
    </w:p>
    <w:p w14:paraId="729DB314"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Dannen</w:t>
      </w:r>
      <w:proofErr w:type="spellEnd"/>
      <w:r w:rsidRPr="007E52DC">
        <w:rPr>
          <w:rFonts w:eastAsia="Times New Roman" w:cstheme="minorHAnsi"/>
          <w:sz w:val="28"/>
          <w:szCs w:val="28"/>
        </w:rPr>
        <w:t xml:space="preserve">, C. (2017). Introducing Ethereum and Solidity: Foundations of </w:t>
      </w:r>
      <w:proofErr w:type="spellStart"/>
      <w:r w:rsidRPr="007E52DC">
        <w:rPr>
          <w:rFonts w:eastAsia="Times New Roman" w:cstheme="minorHAnsi"/>
          <w:sz w:val="28"/>
          <w:szCs w:val="28"/>
        </w:rPr>
        <w:t>Crytocurrency</w:t>
      </w:r>
      <w:proofErr w:type="spellEnd"/>
      <w:r w:rsidRPr="007E52DC">
        <w:rPr>
          <w:rFonts w:eastAsia="Times New Roman" w:cstheme="minorHAnsi"/>
          <w:sz w:val="28"/>
          <w:szCs w:val="28"/>
        </w:rPr>
        <w:t xml:space="preserve"> and Blockchain Programming for Beginners. New York, NY: </w:t>
      </w:r>
      <w:proofErr w:type="spellStart"/>
      <w:r w:rsidRPr="007E52DC">
        <w:rPr>
          <w:rFonts w:eastAsia="Times New Roman" w:cstheme="minorHAnsi"/>
          <w:sz w:val="28"/>
          <w:szCs w:val="28"/>
        </w:rPr>
        <w:t>Apress</w:t>
      </w:r>
      <w:proofErr w:type="spellEnd"/>
    </w:p>
    <w:p w14:paraId="26EC0C50"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lastRenderedPageBreak/>
        <w:t xml:space="preserve">De </w:t>
      </w:r>
      <w:proofErr w:type="spellStart"/>
      <w:r w:rsidRPr="007E52DC">
        <w:rPr>
          <w:rFonts w:eastAsia="Times New Roman" w:cstheme="minorHAnsi"/>
          <w:sz w:val="28"/>
          <w:szCs w:val="28"/>
        </w:rPr>
        <w:t>Filippi</w:t>
      </w:r>
      <w:proofErr w:type="spellEnd"/>
      <w:r w:rsidRPr="007E52DC">
        <w:rPr>
          <w:rFonts w:eastAsia="Times New Roman" w:cstheme="minorHAnsi"/>
          <w:sz w:val="28"/>
          <w:szCs w:val="28"/>
        </w:rPr>
        <w:t xml:space="preserve">, P. and Wright, A. (2018). Blockchain and the Law: </w:t>
      </w:r>
      <w:proofErr w:type="gramStart"/>
      <w:r w:rsidRPr="007E52DC">
        <w:rPr>
          <w:rFonts w:eastAsia="Times New Roman" w:cstheme="minorHAnsi"/>
          <w:sz w:val="28"/>
          <w:szCs w:val="28"/>
        </w:rPr>
        <w:t>the</w:t>
      </w:r>
      <w:proofErr w:type="gramEnd"/>
      <w:r w:rsidRPr="007E52DC">
        <w:rPr>
          <w:rFonts w:eastAsia="Times New Roman" w:cstheme="minorHAnsi"/>
          <w:sz w:val="28"/>
          <w:szCs w:val="28"/>
        </w:rPr>
        <w:t xml:space="preserve"> Rule of Code. Cambridge, MA: President and Fellows of Harvard College.</w:t>
      </w:r>
    </w:p>
    <w:p w14:paraId="48A13141"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De Havilland, P. (2018).  Greedy, Prodigal, and Suicidal — </w:t>
      </w:r>
      <w:proofErr w:type="spellStart"/>
      <w:r w:rsidRPr="007E52DC">
        <w:rPr>
          <w:rFonts w:eastAsia="Times New Roman" w:cstheme="minorHAnsi"/>
          <w:sz w:val="28"/>
          <w:szCs w:val="28"/>
        </w:rPr>
        <w:t>Hosho</w:t>
      </w:r>
      <w:proofErr w:type="spellEnd"/>
      <w:r w:rsidRPr="007E52DC">
        <w:rPr>
          <w:rFonts w:eastAsia="Times New Roman" w:cstheme="minorHAnsi"/>
          <w:sz w:val="28"/>
          <w:szCs w:val="28"/>
        </w:rPr>
        <w:t xml:space="preserve"> to Save Smart Contracts </w:t>
      </w:r>
      <w:proofErr w:type="gramStart"/>
      <w:r w:rsidRPr="007E52DC">
        <w:rPr>
          <w:rFonts w:eastAsia="Times New Roman" w:cstheme="minorHAnsi"/>
          <w:sz w:val="28"/>
          <w:szCs w:val="28"/>
        </w:rPr>
        <w:t>From</w:t>
      </w:r>
      <w:proofErr w:type="gramEnd"/>
      <w:r w:rsidRPr="007E52DC">
        <w:rPr>
          <w:rFonts w:eastAsia="Times New Roman" w:cstheme="minorHAnsi"/>
          <w:sz w:val="28"/>
          <w:szCs w:val="28"/>
        </w:rPr>
        <w:t xml:space="preserve"> Three Deadly Sins.  An article published at Bitsonline.com on September 3, 2018.  Retrieved from https://bitsonline.com/greedy-prodigal-suicidal-hosho-smart-contracts/   on February 27, 2019.</w:t>
      </w:r>
    </w:p>
    <w:p w14:paraId="6AEB5C6F"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Dhillon, V., Metcalf, D., and Hooper, M. (2017). Blockchain Enabled Applications: Understand the Blockchain Ecosystem and How to </w:t>
      </w:r>
      <w:proofErr w:type="spellStart"/>
      <w:r w:rsidRPr="007E52DC">
        <w:rPr>
          <w:rFonts w:eastAsia="Times New Roman" w:cstheme="minorHAnsi"/>
          <w:sz w:val="28"/>
          <w:szCs w:val="28"/>
        </w:rPr>
        <w:t>Nake</w:t>
      </w:r>
      <w:proofErr w:type="spellEnd"/>
      <w:r w:rsidRPr="007E52DC">
        <w:rPr>
          <w:rFonts w:eastAsia="Times New Roman" w:cstheme="minorHAnsi"/>
          <w:sz w:val="28"/>
          <w:szCs w:val="28"/>
        </w:rPr>
        <w:t xml:space="preserve"> It Work for You. New York, NY: </w:t>
      </w:r>
      <w:proofErr w:type="spellStart"/>
      <w:r w:rsidRPr="007E52DC">
        <w:rPr>
          <w:rFonts w:eastAsia="Times New Roman" w:cstheme="minorHAnsi"/>
          <w:sz w:val="28"/>
          <w:szCs w:val="28"/>
        </w:rPr>
        <w:t>Apress</w:t>
      </w:r>
      <w:proofErr w:type="spellEnd"/>
      <w:r w:rsidRPr="007E52DC">
        <w:rPr>
          <w:rFonts w:eastAsia="Times New Roman" w:cstheme="minorHAnsi"/>
          <w:sz w:val="28"/>
          <w:szCs w:val="28"/>
        </w:rPr>
        <w:t>.</w:t>
      </w:r>
    </w:p>
    <w:p w14:paraId="6245F5A6"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Drescher, D. (2017). Blockchain Basics. Frankfort am Main, Germany: </w:t>
      </w:r>
      <w:proofErr w:type="spellStart"/>
      <w:r w:rsidRPr="007E52DC">
        <w:rPr>
          <w:rFonts w:eastAsia="Times New Roman" w:cstheme="minorHAnsi"/>
          <w:sz w:val="28"/>
          <w:szCs w:val="28"/>
        </w:rPr>
        <w:t>Apress</w:t>
      </w:r>
      <w:proofErr w:type="spellEnd"/>
      <w:r w:rsidRPr="007E52DC">
        <w:rPr>
          <w:rFonts w:eastAsia="Times New Roman" w:cstheme="minorHAnsi"/>
          <w:sz w:val="28"/>
          <w:szCs w:val="28"/>
        </w:rPr>
        <w:t>.</w:t>
      </w:r>
    </w:p>
    <w:p w14:paraId="30EDCDBA"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Eddison</w:t>
      </w:r>
      <w:proofErr w:type="spellEnd"/>
      <w:r w:rsidRPr="007E52DC">
        <w:rPr>
          <w:rFonts w:eastAsia="Times New Roman" w:cstheme="minorHAnsi"/>
          <w:sz w:val="28"/>
          <w:szCs w:val="28"/>
        </w:rPr>
        <w:t xml:space="preserve">, L. (2017). Ethereum: A Deep Dive into Ethereum. Published by Leonard </w:t>
      </w:r>
      <w:proofErr w:type="spellStart"/>
      <w:r w:rsidRPr="007E52DC">
        <w:rPr>
          <w:rFonts w:eastAsia="Times New Roman" w:cstheme="minorHAnsi"/>
          <w:sz w:val="28"/>
          <w:szCs w:val="28"/>
        </w:rPr>
        <w:t>Eddison</w:t>
      </w:r>
      <w:proofErr w:type="spellEnd"/>
      <w:r w:rsidRPr="007E52DC">
        <w:rPr>
          <w:rFonts w:eastAsia="Times New Roman" w:cstheme="minorHAnsi"/>
          <w:sz w:val="28"/>
          <w:szCs w:val="28"/>
        </w:rPr>
        <w:t>.</w:t>
      </w:r>
    </w:p>
    <w:p w14:paraId="2DFA2C0B"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Etwaru</w:t>
      </w:r>
      <w:proofErr w:type="spellEnd"/>
      <w:r w:rsidRPr="007E52DC">
        <w:rPr>
          <w:rFonts w:eastAsia="Times New Roman" w:cstheme="minorHAnsi"/>
          <w:sz w:val="28"/>
          <w:szCs w:val="28"/>
        </w:rPr>
        <w:t>, R. (2017). Blockchain Trust Companies. Indianapolis, IN: Dog Ear Publishing.</w:t>
      </w:r>
    </w:p>
    <w:p w14:paraId="717862CE" w14:textId="28FB6E84" w:rsidR="0046245E"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Ferry, T.  (2019). To Blockchain or not to Blockchain. An article pub</w:t>
      </w:r>
      <w:r w:rsidR="002F3C99">
        <w:rPr>
          <w:rFonts w:eastAsia="Times New Roman" w:cstheme="minorHAnsi"/>
          <w:sz w:val="28"/>
          <w:szCs w:val="28"/>
        </w:rPr>
        <w:t>lish</w:t>
      </w:r>
      <w:r w:rsidRPr="007E52DC">
        <w:rPr>
          <w:rFonts w:eastAsia="Times New Roman" w:cstheme="minorHAnsi"/>
          <w:sz w:val="28"/>
          <w:szCs w:val="28"/>
        </w:rPr>
        <w:t xml:space="preserve">ed at Medium.com on June 8, 2018. Retrieved on January 13, 2019 from </w:t>
      </w:r>
      <w:proofErr w:type="gramStart"/>
      <w:r w:rsidRPr="007E52DC">
        <w:rPr>
          <w:rFonts w:eastAsia="Times New Roman" w:cstheme="minorHAnsi"/>
          <w:sz w:val="28"/>
          <w:szCs w:val="28"/>
        </w:rPr>
        <w:t>https://medium.com/causys/to-blockchain-or-not-to-blockchain-aed05bf08150 .</w:t>
      </w:r>
      <w:proofErr w:type="gramEnd"/>
    </w:p>
    <w:p w14:paraId="50CB861C" w14:textId="2604E205" w:rsidR="008B1CEB" w:rsidRPr="007E52DC" w:rsidRDefault="008B1CEB" w:rsidP="008B1CEB">
      <w:pPr>
        <w:spacing w:after="60" w:line="240" w:lineRule="auto"/>
        <w:ind w:left="810" w:hanging="810"/>
        <w:textAlignment w:val="baseline"/>
        <w:rPr>
          <w:rFonts w:eastAsia="Times New Roman" w:cstheme="minorHAnsi"/>
          <w:sz w:val="28"/>
          <w:szCs w:val="28"/>
        </w:rPr>
      </w:pPr>
      <w:r w:rsidRPr="008B1CEB">
        <w:rPr>
          <w:rFonts w:eastAsia="Times New Roman" w:cstheme="minorHAnsi"/>
          <w:sz w:val="28"/>
          <w:szCs w:val="28"/>
        </w:rPr>
        <w:t xml:space="preserve">Fremont Cabal Internet Exchange - FCIX. (2018).  "A </w:t>
      </w:r>
      <w:proofErr w:type="spellStart"/>
      <w:r w:rsidRPr="008B1CEB">
        <w:rPr>
          <w:rFonts w:eastAsia="Times New Roman" w:cstheme="minorHAnsi"/>
          <w:sz w:val="28"/>
          <w:szCs w:val="28"/>
        </w:rPr>
        <w:t>Quickstart</w:t>
      </w:r>
      <w:proofErr w:type="spellEnd"/>
      <w:r w:rsidRPr="008B1CEB">
        <w:rPr>
          <w:rFonts w:eastAsia="Times New Roman" w:cstheme="minorHAnsi"/>
          <w:sz w:val="28"/>
          <w:szCs w:val="28"/>
        </w:rPr>
        <w:t xml:space="preserve"> Guide to Documenting Your Prefixes with IRR".  An article published by FCIX and retrieved from https://fcix.net/whitepaper/2018/07/14/intro-to-irr-rpsl.htmlon May 4, 2020.</w:t>
      </w:r>
    </w:p>
    <w:p w14:paraId="32737D9C" w14:textId="1F36F6FC" w:rsidR="0046245E"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Gerard, D. (2107), Attack of the 50 Foot Blockchain: Bitcoin, Blockchain, Ethereum, and Smart Contracts.  Published by David Gerard. </w:t>
      </w:r>
      <w:hyperlink r:id="rId39" w:history="1">
        <w:r w:rsidR="002F3C99" w:rsidRPr="007A4A88">
          <w:rPr>
            <w:rFonts w:eastAsia="Times New Roman" w:cstheme="minorHAnsi"/>
            <w:sz w:val="28"/>
            <w:szCs w:val="28"/>
          </w:rPr>
          <w:t>www.davidgerard.co.uk/blockchain</w:t>
        </w:r>
      </w:hyperlink>
      <w:r w:rsidRPr="007E52DC">
        <w:rPr>
          <w:rFonts w:eastAsia="Times New Roman" w:cstheme="minorHAnsi"/>
          <w:sz w:val="28"/>
          <w:szCs w:val="28"/>
        </w:rPr>
        <w:t>.</w:t>
      </w:r>
    </w:p>
    <w:p w14:paraId="3ABB66C9" w14:textId="01B6A017" w:rsidR="002F3C99" w:rsidRPr="007E52DC" w:rsidRDefault="002F3C99" w:rsidP="00011AA3">
      <w:pPr>
        <w:spacing w:after="60" w:line="240" w:lineRule="auto"/>
        <w:ind w:left="810" w:hanging="810"/>
        <w:textAlignment w:val="baseline"/>
        <w:rPr>
          <w:rFonts w:eastAsia="Times New Roman" w:cstheme="minorHAnsi"/>
          <w:sz w:val="28"/>
          <w:szCs w:val="28"/>
        </w:rPr>
      </w:pPr>
      <w:r w:rsidRPr="002F3C99">
        <w:rPr>
          <w:rFonts w:eastAsia="Times New Roman" w:cstheme="minorHAnsi"/>
          <w:sz w:val="28"/>
          <w:szCs w:val="28"/>
        </w:rPr>
        <w:t>Gourley, S. and Tewari, H. (2018). Blockchain-based DNSSEC.  Tr</w:t>
      </w:r>
      <w:r>
        <w:rPr>
          <w:rFonts w:eastAsia="Times New Roman" w:cstheme="minorHAnsi"/>
          <w:sz w:val="28"/>
          <w:szCs w:val="28"/>
        </w:rPr>
        <w:t>i</w:t>
      </w:r>
      <w:r w:rsidRPr="002F3C99">
        <w:rPr>
          <w:rFonts w:eastAsia="Times New Roman" w:cstheme="minorHAnsi"/>
          <w:sz w:val="28"/>
          <w:szCs w:val="28"/>
        </w:rPr>
        <w:t>nity College, Dublin, Ireland. Retrieved from https://www.researchgate.net/publication/326489781_Blockchain_Backed_DNSSEC on July 30, 2018.</w:t>
      </w:r>
    </w:p>
    <w:p w14:paraId="13A69E6B" w14:textId="56284B26"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GreenBerg</w:t>
      </w:r>
      <w:proofErr w:type="spellEnd"/>
      <w:r w:rsidRPr="007E52DC">
        <w:rPr>
          <w:rFonts w:eastAsia="Times New Roman" w:cstheme="minorHAnsi"/>
          <w:sz w:val="28"/>
          <w:szCs w:val="28"/>
        </w:rPr>
        <w:t>, A. (2019). A Blockchain</w:t>
      </w:r>
      <w:r w:rsidR="002F3C99">
        <w:rPr>
          <w:rFonts w:eastAsia="Times New Roman" w:cstheme="minorHAnsi"/>
          <w:sz w:val="28"/>
          <w:szCs w:val="28"/>
        </w:rPr>
        <w:t xml:space="preserve"> </w:t>
      </w:r>
      <w:r w:rsidRPr="007E52DC">
        <w:rPr>
          <w:rFonts w:eastAsia="Times New Roman" w:cstheme="minorHAnsi"/>
          <w:sz w:val="28"/>
          <w:szCs w:val="28"/>
        </w:rPr>
        <w:t xml:space="preserve">Bandit Is Guessing Private Keys and Scoring </w:t>
      </w:r>
      <w:proofErr w:type="gramStart"/>
      <w:r w:rsidRPr="007E52DC">
        <w:rPr>
          <w:rFonts w:eastAsia="Times New Roman" w:cstheme="minorHAnsi"/>
          <w:sz w:val="28"/>
          <w:szCs w:val="28"/>
        </w:rPr>
        <w:t>Millions,  An</w:t>
      </w:r>
      <w:proofErr w:type="gramEnd"/>
      <w:r w:rsidRPr="007E52DC">
        <w:rPr>
          <w:rFonts w:eastAsia="Times New Roman" w:cstheme="minorHAnsi"/>
          <w:sz w:val="28"/>
          <w:szCs w:val="28"/>
        </w:rPr>
        <w:t xml:space="preserve"> article published on April 23, 2019 at Wired.com and retrieved from https://www.wired.com/story/blockchain-bandit-ethereum-weak-private-keys/  on April 23, 2019. </w:t>
      </w:r>
    </w:p>
    <w:p w14:paraId="07DC2D8A" w14:textId="4A4A3862"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lastRenderedPageBreak/>
        <w:t>Incencio</w:t>
      </w:r>
      <w:proofErr w:type="spellEnd"/>
      <w:r w:rsidRPr="007E52DC">
        <w:rPr>
          <w:rFonts w:eastAsia="Times New Roman" w:cstheme="minorHAnsi"/>
          <w:sz w:val="28"/>
          <w:szCs w:val="28"/>
        </w:rPr>
        <w:t xml:space="preserve">, R. (2014). Ransomware and Bitcoin Theft Combine in </w:t>
      </w:r>
      <w:proofErr w:type="spellStart"/>
      <w:r w:rsidRPr="007E52DC">
        <w:rPr>
          <w:rFonts w:eastAsia="Times New Roman" w:cstheme="minorHAnsi"/>
          <w:sz w:val="28"/>
          <w:szCs w:val="28"/>
        </w:rPr>
        <w:t>BitCrypt</w:t>
      </w:r>
      <w:proofErr w:type="spellEnd"/>
      <w:r w:rsidRPr="007E52DC">
        <w:rPr>
          <w:rFonts w:eastAsia="Times New Roman" w:cstheme="minorHAnsi"/>
          <w:sz w:val="28"/>
          <w:szCs w:val="28"/>
        </w:rPr>
        <w:t>. Retrieved from http://blog.trendmicro.com/trendlabs-security-intelligence/ransomware-and-bitcoin-theft-combine-in-bitcrypt/   on March 27, 2014.</w:t>
      </w:r>
    </w:p>
    <w:p w14:paraId="1C61E304" w14:textId="12B53CE9" w:rsidR="00B641A0" w:rsidRPr="007E52DC" w:rsidRDefault="00B641A0" w:rsidP="00011AA3">
      <w:pPr>
        <w:spacing w:after="60" w:line="240" w:lineRule="auto"/>
        <w:ind w:left="810" w:hanging="810"/>
        <w:textAlignment w:val="baseline"/>
        <w:rPr>
          <w:rFonts w:eastAsia="Times New Roman" w:cstheme="minorHAnsi"/>
          <w:sz w:val="28"/>
          <w:szCs w:val="28"/>
        </w:rPr>
      </w:pPr>
      <w:proofErr w:type="spellStart"/>
      <w:r w:rsidRPr="00C93173">
        <w:rPr>
          <w:rFonts w:eastAsia="Times New Roman" w:cstheme="minorHAnsi"/>
          <w:sz w:val="28"/>
          <w:szCs w:val="28"/>
        </w:rPr>
        <w:t>Infante</w:t>
      </w:r>
      <w:proofErr w:type="spellEnd"/>
      <w:r w:rsidRPr="00C93173">
        <w:rPr>
          <w:rFonts w:eastAsia="Times New Roman" w:cstheme="minorHAnsi"/>
          <w:sz w:val="28"/>
          <w:szCs w:val="28"/>
        </w:rPr>
        <w:t>,</w:t>
      </w:r>
      <w:r w:rsidRPr="00011AA3">
        <w:rPr>
          <w:rFonts w:eastAsia="Times New Roman" w:cstheme="minorHAnsi"/>
          <w:sz w:val="28"/>
          <w:szCs w:val="28"/>
        </w:rPr>
        <w:t xml:space="preserve"> R. (2019)</w:t>
      </w:r>
      <w:r w:rsidRPr="00C93173">
        <w:rPr>
          <w:rFonts w:eastAsia="Times New Roman" w:cstheme="minorHAnsi"/>
          <w:sz w:val="28"/>
          <w:szCs w:val="28"/>
        </w:rPr>
        <w:t xml:space="preserve"> Building Ethereum </w:t>
      </w:r>
      <w:proofErr w:type="spellStart"/>
      <w:r w:rsidRPr="00C93173">
        <w:rPr>
          <w:rFonts w:eastAsia="Times New Roman" w:cstheme="minorHAnsi"/>
          <w:sz w:val="28"/>
          <w:szCs w:val="28"/>
        </w:rPr>
        <w:t>DApps</w:t>
      </w:r>
      <w:proofErr w:type="spellEnd"/>
      <w:r w:rsidRPr="00011AA3">
        <w:rPr>
          <w:rFonts w:eastAsia="Times New Roman" w:cstheme="minorHAnsi"/>
          <w:sz w:val="28"/>
          <w:szCs w:val="28"/>
        </w:rPr>
        <w:t xml:space="preserve">.  </w:t>
      </w:r>
      <w:r w:rsidR="00377810" w:rsidRPr="00011AA3">
        <w:rPr>
          <w:rFonts w:eastAsia="Times New Roman" w:cstheme="minorHAnsi"/>
          <w:sz w:val="28"/>
          <w:szCs w:val="28"/>
        </w:rPr>
        <w:t>Shelter Island, NY: Manning Publications.</w:t>
      </w:r>
    </w:p>
    <w:p w14:paraId="24CBB5D1"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Laurence, T. (2017). Blockchain for Dummies. Hoboken, NJ: John Wiley &amp; Sons, Inc.</w:t>
      </w:r>
    </w:p>
    <w:p w14:paraId="360ACC9F"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Lee, T. B. (2013).  12 questions about Bitcoin you were too embarrassed to ask.  Retrieved from http://www.washingtonpost.com/blogs/the-switch/wp/2013/11/19/12-questions-you-were-too-embarrassed-to-ask-about-bitcoin/   on November 19, 2013.</w:t>
      </w:r>
    </w:p>
    <w:p w14:paraId="5758C45B" w14:textId="19391696" w:rsidR="0046245E"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Ma, M. (2017). Blockchain Design Sprint: An Agile Innovation Workbook to Implement an Agile Design Sprint for your Blockchain Business. Published by Future Lab </w:t>
      </w:r>
      <w:hyperlink r:id="rId40" w:history="1">
        <w:r w:rsidR="00AD4BE2" w:rsidRPr="00B546D3">
          <w:rPr>
            <w:rStyle w:val="Hyperlink"/>
            <w:rFonts w:eastAsia="Times New Roman" w:cstheme="minorHAnsi"/>
            <w:sz w:val="28"/>
            <w:szCs w:val="28"/>
          </w:rPr>
          <w:t>www.futurelabconsulting.com</w:t>
        </w:r>
      </w:hyperlink>
      <w:r w:rsidR="00AD4BE2">
        <w:rPr>
          <w:rFonts w:eastAsia="Times New Roman" w:cstheme="minorHAnsi"/>
          <w:sz w:val="28"/>
          <w:szCs w:val="28"/>
        </w:rPr>
        <w:t>.</w:t>
      </w:r>
    </w:p>
    <w:p w14:paraId="1E5CD4EA" w14:textId="3F2B56DF" w:rsidR="00AD4BE2" w:rsidRPr="007E52DC" w:rsidRDefault="00AD4BE2" w:rsidP="00011AA3">
      <w:pPr>
        <w:spacing w:after="60" w:line="240" w:lineRule="auto"/>
        <w:ind w:left="810" w:hanging="810"/>
        <w:textAlignment w:val="baseline"/>
        <w:rPr>
          <w:rFonts w:eastAsia="Times New Roman" w:cstheme="minorHAnsi"/>
          <w:sz w:val="28"/>
          <w:szCs w:val="28"/>
        </w:rPr>
      </w:pPr>
      <w:r w:rsidRPr="00AD4BE2">
        <w:rPr>
          <w:rFonts w:eastAsia="Times New Roman" w:cstheme="minorHAnsi"/>
          <w:sz w:val="28"/>
          <w:szCs w:val="28"/>
        </w:rPr>
        <w:t>MANRS. (2017).  Mutually Agreed Norms for Routing Security (MANRS) Implementation Guide, version 1.0 Retrieved on April 14, 2020 from https://www.manrs.org/isps/guide/.</w:t>
      </w:r>
    </w:p>
    <w:p w14:paraId="0371B3AD"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Markowitz, E. (2014). Cryptocurrencies Are the New Spam Frontier. Retrieved from http://www.vocativ.com/tech/bitcoin/cryptocurrencies-new-spam-frontier/   on March 28, 2014.</w:t>
      </w:r>
    </w:p>
    <w:p w14:paraId="3C069471"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Nakamoto. S. (2008).  Bitcoin: A Peer-to-Peer Electronic Cash System. Retrieved from </w:t>
      </w:r>
      <w:proofErr w:type="gramStart"/>
      <w:r w:rsidRPr="007E52DC">
        <w:rPr>
          <w:rFonts w:eastAsia="Times New Roman" w:cstheme="minorHAnsi"/>
          <w:sz w:val="28"/>
          <w:szCs w:val="28"/>
        </w:rPr>
        <w:t>https://bitcoin.org/bitcoin.pdf  on</w:t>
      </w:r>
      <w:proofErr w:type="gramEnd"/>
      <w:r w:rsidRPr="007E52DC">
        <w:rPr>
          <w:rFonts w:eastAsia="Times New Roman" w:cstheme="minorHAnsi"/>
          <w:sz w:val="28"/>
          <w:szCs w:val="28"/>
        </w:rPr>
        <w:t xml:space="preserve"> November 1, 2013.</w:t>
      </w:r>
    </w:p>
    <w:p w14:paraId="63798D6A"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Nguyen, J. (2019). Blockchain still vulnerable to hacks despite security hype, but here are some solutions. Retrieved from https://e27.co/blockchain-still-vulnerable-to-hacks-despite-security-hype-but-here-are-some-solutions-20190212/   on </w:t>
      </w:r>
      <w:proofErr w:type="gramStart"/>
      <w:r w:rsidRPr="007E52DC">
        <w:rPr>
          <w:rFonts w:eastAsia="Times New Roman" w:cstheme="minorHAnsi"/>
          <w:sz w:val="28"/>
          <w:szCs w:val="28"/>
        </w:rPr>
        <w:t>February  13</w:t>
      </w:r>
      <w:proofErr w:type="gramEnd"/>
      <w:r w:rsidRPr="007E52DC">
        <w:rPr>
          <w:rFonts w:eastAsia="Times New Roman" w:cstheme="minorHAnsi"/>
          <w:sz w:val="28"/>
          <w:szCs w:val="28"/>
        </w:rPr>
        <w:t>, 2019.</w:t>
      </w:r>
    </w:p>
    <w:p w14:paraId="4932F798"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O'Ham</w:t>
      </w:r>
      <w:proofErr w:type="spellEnd"/>
      <w:r w:rsidRPr="007E52DC">
        <w:rPr>
          <w:rFonts w:eastAsia="Times New Roman" w:cstheme="minorHAnsi"/>
          <w:sz w:val="28"/>
          <w:szCs w:val="28"/>
        </w:rPr>
        <w:t>, T. (2018). Singapore Research Team Codifies 3 new Ethereum VM Vulnerabilities.  An article published at Bitsonline.com on February 21, 2018.  Retrieved from https://bitsonline.com/singapore-research-ethereum/   on February 27, 2019.</w:t>
      </w:r>
    </w:p>
    <w:p w14:paraId="43516520"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Orcutt, M. (2019). Once Hailed as </w:t>
      </w:r>
      <w:proofErr w:type="spellStart"/>
      <w:r w:rsidRPr="007E52DC">
        <w:rPr>
          <w:rFonts w:eastAsia="Times New Roman" w:cstheme="minorHAnsi"/>
          <w:sz w:val="28"/>
          <w:szCs w:val="28"/>
        </w:rPr>
        <w:t>Unhackable</w:t>
      </w:r>
      <w:proofErr w:type="spellEnd"/>
      <w:r w:rsidRPr="007E52DC">
        <w:rPr>
          <w:rFonts w:eastAsia="Times New Roman" w:cstheme="minorHAnsi"/>
          <w:sz w:val="28"/>
          <w:szCs w:val="28"/>
        </w:rPr>
        <w:t xml:space="preserve">, Blockchains Are now Getting Hacked.  An article in MIT Review.  Published February 19, 2019. Retrieved </w:t>
      </w:r>
      <w:r w:rsidRPr="007E52DC">
        <w:rPr>
          <w:rFonts w:eastAsia="Times New Roman" w:cstheme="minorHAnsi"/>
          <w:sz w:val="28"/>
          <w:szCs w:val="28"/>
        </w:rPr>
        <w:lastRenderedPageBreak/>
        <w:t xml:space="preserve">from </w:t>
      </w:r>
      <w:proofErr w:type="gramStart"/>
      <w:r w:rsidRPr="007E52DC">
        <w:rPr>
          <w:rFonts w:eastAsia="Times New Roman" w:cstheme="minorHAnsi"/>
          <w:sz w:val="28"/>
          <w:szCs w:val="28"/>
        </w:rPr>
        <w:t>https://www.technologyreview.com/s/612974/once-hailed-as-unhackable-blockchains-are-now-getting-hacked/  on</w:t>
      </w:r>
      <w:proofErr w:type="gramEnd"/>
      <w:r w:rsidRPr="007E52DC">
        <w:rPr>
          <w:rFonts w:eastAsia="Times New Roman" w:cstheme="minorHAnsi"/>
          <w:sz w:val="28"/>
          <w:szCs w:val="28"/>
        </w:rPr>
        <w:t xml:space="preserve"> February 24, 2019.</w:t>
      </w:r>
    </w:p>
    <w:p w14:paraId="5B25F46C"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Popper, N. (2013). Into the Bitcoin Mines, Retrieved from </w:t>
      </w:r>
      <w:proofErr w:type="gramStart"/>
      <w:r w:rsidRPr="007E52DC">
        <w:rPr>
          <w:rFonts w:eastAsia="Times New Roman" w:cstheme="minorHAnsi"/>
          <w:sz w:val="28"/>
          <w:szCs w:val="28"/>
        </w:rPr>
        <w:t>http://dealbook.nytimes.com/2013/12/21/into-the-bitcoin-mines/?hp&amp;_r=0  on</w:t>
      </w:r>
      <w:proofErr w:type="gramEnd"/>
      <w:r w:rsidRPr="007E52DC">
        <w:rPr>
          <w:rFonts w:eastAsia="Times New Roman" w:cstheme="minorHAnsi"/>
          <w:sz w:val="28"/>
          <w:szCs w:val="28"/>
        </w:rPr>
        <w:t xml:space="preserve"> December 21, 2013.</w:t>
      </w:r>
    </w:p>
    <w:p w14:paraId="5A1EA86D"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Prusty</w:t>
      </w:r>
      <w:proofErr w:type="spellEnd"/>
      <w:r w:rsidRPr="007E52DC">
        <w:rPr>
          <w:rFonts w:eastAsia="Times New Roman" w:cstheme="minorHAnsi"/>
          <w:sz w:val="28"/>
          <w:szCs w:val="28"/>
        </w:rPr>
        <w:t>, N. (2017). Building Blockchain Projects: Building Decentralized Blockchain Applications with Ethereum and Solidity. Birmingham, UK: Pact Publishing.</w:t>
      </w:r>
    </w:p>
    <w:p w14:paraId="65304B97" w14:textId="629C1C27" w:rsidR="0046245E" w:rsidRPr="007E52DC"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Ramone, A. D. (2019). How to Secure a Blockchain: 3 Things Business Leaders Know.  An article publis</w:t>
      </w:r>
      <w:r w:rsidR="007A4A88">
        <w:rPr>
          <w:rFonts w:eastAsia="Times New Roman" w:cstheme="minorHAnsi"/>
          <w:sz w:val="28"/>
          <w:szCs w:val="28"/>
        </w:rPr>
        <w:t>h</w:t>
      </w:r>
      <w:r w:rsidRPr="007E52DC">
        <w:rPr>
          <w:rFonts w:eastAsia="Times New Roman" w:cstheme="minorHAnsi"/>
          <w:sz w:val="28"/>
          <w:szCs w:val="28"/>
        </w:rPr>
        <w:t>ed at Techrepublic.com on April 18, 2019.  Retrieved from https://www.techrepublic.com/article/how-to-secure-a-blockchain-3-things-business-leaders-need-to-know/ on April 23, 2019.</w:t>
      </w:r>
    </w:p>
    <w:p w14:paraId="4B676308" w14:textId="77777777" w:rsidR="007A4A88" w:rsidRDefault="007A4A88">
      <w:pPr>
        <w:rPr>
          <w:rFonts w:eastAsia="Times New Roman" w:cstheme="minorHAnsi"/>
          <w:sz w:val="28"/>
          <w:szCs w:val="28"/>
        </w:rPr>
      </w:pPr>
      <w:r>
        <w:rPr>
          <w:rFonts w:eastAsia="Times New Roman" w:cstheme="minorHAnsi"/>
          <w:sz w:val="28"/>
          <w:szCs w:val="28"/>
        </w:rPr>
        <w:br w:type="page"/>
      </w:r>
    </w:p>
    <w:p w14:paraId="0CA26D67" w14:textId="19F0F157" w:rsidR="00B641A0" w:rsidRPr="00011AA3" w:rsidRDefault="00B641A0" w:rsidP="00011AA3">
      <w:pPr>
        <w:spacing w:after="60" w:line="240" w:lineRule="auto"/>
        <w:ind w:left="810" w:hanging="810"/>
        <w:textAlignment w:val="baseline"/>
        <w:rPr>
          <w:rFonts w:eastAsia="Times New Roman" w:cstheme="minorHAnsi"/>
          <w:sz w:val="28"/>
          <w:szCs w:val="28"/>
        </w:rPr>
      </w:pPr>
      <w:r w:rsidRPr="00011AA3">
        <w:rPr>
          <w:rFonts w:eastAsia="Times New Roman" w:cstheme="minorHAnsi"/>
          <w:sz w:val="28"/>
          <w:szCs w:val="28"/>
        </w:rPr>
        <w:lastRenderedPageBreak/>
        <w:t xml:space="preserve">Randall, I. (2020). Global internet outages reach a record high during the coronavirus lockdown as broadband operators tinker with networks to meet increased demand from people working from home. Published April 29, 2020 at Daily Mail UK.  Retrieved from </w:t>
      </w:r>
      <w:hyperlink r:id="rId41" w:history="1">
        <w:r w:rsidRPr="007A4A88">
          <w:rPr>
            <w:rFonts w:eastAsia="Times New Roman" w:cstheme="minorHAnsi"/>
            <w:sz w:val="28"/>
            <w:szCs w:val="28"/>
          </w:rPr>
          <w:t>https://www.dailymail.co.uk/sciencetech/article-8269245/Global-internet-outages-reach-record-high-coronavirus-lockdown.html</w:t>
        </w:r>
      </w:hyperlink>
      <w:r w:rsidRPr="007A4A88">
        <w:rPr>
          <w:rFonts w:eastAsia="Times New Roman" w:cstheme="minorHAnsi"/>
          <w:sz w:val="28"/>
          <w:szCs w:val="28"/>
        </w:rPr>
        <w:t xml:space="preserve">    on April 30, 2020.</w:t>
      </w:r>
    </w:p>
    <w:p w14:paraId="08D0D293" w14:textId="23939225" w:rsidR="0046245E"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SCGNEWS. (2014). The IRS Just Declared War on Bitcoin - Retroactively.  Retrieved from </w:t>
      </w:r>
      <w:proofErr w:type="gramStart"/>
      <w:r w:rsidRPr="007E52DC">
        <w:rPr>
          <w:rFonts w:eastAsia="Times New Roman" w:cstheme="minorHAnsi"/>
          <w:sz w:val="28"/>
          <w:szCs w:val="28"/>
        </w:rPr>
        <w:t>http://scgnews.com/the-irs-just-declared-war-on-bitcoin-retroactively  on</w:t>
      </w:r>
      <w:proofErr w:type="gramEnd"/>
      <w:r w:rsidRPr="007E52DC">
        <w:rPr>
          <w:rFonts w:eastAsia="Times New Roman" w:cstheme="minorHAnsi"/>
          <w:sz w:val="28"/>
          <w:szCs w:val="28"/>
        </w:rPr>
        <w:t xml:space="preserve"> March 27, 2014.</w:t>
      </w:r>
    </w:p>
    <w:p w14:paraId="6F5A635D" w14:textId="5B0619D5" w:rsidR="00985E65" w:rsidRPr="007E52DC" w:rsidRDefault="00985E65" w:rsidP="00011AA3">
      <w:pPr>
        <w:spacing w:after="60" w:line="240" w:lineRule="auto"/>
        <w:ind w:left="810" w:hanging="810"/>
        <w:textAlignment w:val="baseline"/>
        <w:rPr>
          <w:rFonts w:eastAsia="Times New Roman" w:cstheme="minorHAnsi"/>
          <w:sz w:val="28"/>
          <w:szCs w:val="28"/>
        </w:rPr>
      </w:pPr>
      <w:proofErr w:type="spellStart"/>
      <w:r>
        <w:rPr>
          <w:rFonts w:eastAsia="Times New Roman" w:cstheme="minorHAnsi"/>
          <w:sz w:val="28"/>
          <w:szCs w:val="28"/>
        </w:rPr>
        <w:t>Schudel</w:t>
      </w:r>
      <w:proofErr w:type="spellEnd"/>
      <w:r>
        <w:rPr>
          <w:rFonts w:eastAsia="Times New Roman" w:cstheme="minorHAnsi"/>
          <w:sz w:val="28"/>
          <w:szCs w:val="28"/>
        </w:rPr>
        <w:t xml:space="preserve">, G. and Smith, D.J. (2008). Router Security Strategies: Securing IP Traffic Planes. </w:t>
      </w:r>
      <w:r w:rsidR="002F3C99">
        <w:rPr>
          <w:rFonts w:eastAsia="Times New Roman" w:cstheme="minorHAnsi"/>
          <w:sz w:val="28"/>
          <w:szCs w:val="28"/>
        </w:rPr>
        <w:t>Indianapolis, IN: Cisco Press.</w:t>
      </w:r>
    </w:p>
    <w:p w14:paraId="4E2B0866" w14:textId="1419D62D" w:rsidR="0046245E" w:rsidRPr="007A4A88" w:rsidRDefault="0046245E" w:rsidP="00011AA3">
      <w:pPr>
        <w:spacing w:after="60" w:line="240" w:lineRule="auto"/>
        <w:ind w:left="810" w:hanging="810"/>
        <w:textAlignment w:val="baseline"/>
        <w:rPr>
          <w:rFonts w:eastAsia="Times New Roman" w:cstheme="minorHAnsi"/>
          <w:sz w:val="28"/>
          <w:szCs w:val="28"/>
        </w:rPr>
      </w:pPr>
      <w:r w:rsidRPr="007E52DC">
        <w:rPr>
          <w:rFonts w:eastAsia="Times New Roman" w:cstheme="minorHAnsi"/>
          <w:sz w:val="28"/>
          <w:szCs w:val="28"/>
        </w:rPr>
        <w:t xml:space="preserve">Sharkey, T. (2014. Inside Bitcoins NYC Day 1: Bitcoin 2.0 Takes Center Stage.  Retrieved from </w:t>
      </w:r>
      <w:proofErr w:type="gramStart"/>
      <w:r w:rsidRPr="007E52DC">
        <w:rPr>
          <w:rFonts w:eastAsia="Times New Roman" w:cstheme="minorHAnsi"/>
          <w:sz w:val="28"/>
          <w:szCs w:val="28"/>
        </w:rPr>
        <w:t>http://</w:t>
      </w:r>
      <w:r w:rsidRPr="007A4A88">
        <w:rPr>
          <w:rFonts w:eastAsia="Times New Roman" w:cstheme="minorHAnsi"/>
          <w:sz w:val="28"/>
          <w:szCs w:val="28"/>
        </w:rPr>
        <w:t>www.coindesk.com/inside-bitcoins-nyc-day-1-bitcoin-2-0-takes-center-stage/  on</w:t>
      </w:r>
      <w:proofErr w:type="gramEnd"/>
      <w:r w:rsidRPr="007A4A88">
        <w:rPr>
          <w:rFonts w:eastAsia="Times New Roman" w:cstheme="minorHAnsi"/>
          <w:sz w:val="28"/>
          <w:szCs w:val="28"/>
        </w:rPr>
        <w:t xml:space="preserve"> April 8, 2014.</w:t>
      </w:r>
    </w:p>
    <w:p w14:paraId="3E3A2F00" w14:textId="01E21412" w:rsidR="002F3C99" w:rsidRPr="007A4A88" w:rsidRDefault="002F3C99" w:rsidP="00011AA3">
      <w:pPr>
        <w:spacing w:after="60" w:line="240" w:lineRule="auto"/>
        <w:ind w:left="810" w:hanging="810"/>
        <w:textAlignment w:val="baseline"/>
        <w:rPr>
          <w:rFonts w:eastAsia="Times New Roman" w:cstheme="minorHAnsi"/>
          <w:sz w:val="28"/>
          <w:szCs w:val="28"/>
        </w:rPr>
      </w:pPr>
      <w:r w:rsidRPr="007A4A88">
        <w:rPr>
          <w:rFonts w:eastAsia="Times New Roman" w:cstheme="minorHAnsi"/>
          <w:sz w:val="28"/>
          <w:szCs w:val="28"/>
        </w:rPr>
        <w:t xml:space="preserve">Slater, W. F. (2002).  The Internet Outage and Attacks of October 2002.  Retrieved from </w:t>
      </w:r>
      <w:hyperlink r:id="rId42" w:history="1">
        <w:r w:rsidRPr="007A4A88">
          <w:rPr>
            <w:sz w:val="28"/>
            <w:szCs w:val="28"/>
          </w:rPr>
          <w:t>http://www.billslater.com/writing/2002_1107__Internet_Outage_and_Attacks_in_october_2002_by_William_Slater.pdf</w:t>
        </w:r>
      </w:hyperlink>
      <w:r w:rsidRPr="007A4A88">
        <w:rPr>
          <w:rFonts w:eastAsia="Times New Roman" w:cstheme="minorHAnsi"/>
          <w:sz w:val="28"/>
          <w:szCs w:val="28"/>
        </w:rPr>
        <w:t xml:space="preserve">  on May 1, 2020.</w:t>
      </w:r>
    </w:p>
    <w:p w14:paraId="63EE1754" w14:textId="2CDE4F58" w:rsidR="0046245E" w:rsidRDefault="0046245E" w:rsidP="00011AA3">
      <w:pPr>
        <w:spacing w:after="60" w:line="240" w:lineRule="auto"/>
        <w:ind w:left="810" w:hanging="810"/>
        <w:textAlignment w:val="baseline"/>
        <w:rPr>
          <w:rFonts w:eastAsia="Times New Roman" w:cstheme="minorHAnsi"/>
          <w:sz w:val="28"/>
          <w:szCs w:val="28"/>
        </w:rPr>
      </w:pPr>
      <w:r w:rsidRPr="007A4A88">
        <w:rPr>
          <w:rFonts w:eastAsia="Times New Roman" w:cstheme="minorHAnsi"/>
          <w:sz w:val="28"/>
          <w:szCs w:val="28"/>
        </w:rPr>
        <w:t>Smith, B. (2019).  The Evolution of Cryptocurrency in Terrorism.  Retrieved from Blockchain Training Alliance. (2019). Global Blockchain Terms, version 2.0.  Retrieved on August 14, 2019 from https://www.bellingcat.com/news/2019/08/09/the-evolution-of-bitcoin-in-terrorist-financing/ on Augus</w:t>
      </w:r>
      <w:r w:rsidR="00886FC3">
        <w:rPr>
          <w:rFonts w:eastAsia="Times New Roman" w:cstheme="minorHAnsi"/>
          <w:sz w:val="28"/>
          <w:szCs w:val="28"/>
        </w:rPr>
        <w:t>t</w:t>
      </w:r>
      <w:r w:rsidRPr="007A4A88">
        <w:rPr>
          <w:rFonts w:eastAsia="Times New Roman" w:cstheme="minorHAnsi"/>
          <w:sz w:val="28"/>
          <w:szCs w:val="28"/>
        </w:rPr>
        <w:t xml:space="preserve"> 10, 2019. </w:t>
      </w:r>
    </w:p>
    <w:p w14:paraId="06CAA8BA" w14:textId="01815A8A" w:rsidR="00886FC3" w:rsidRPr="007A4A88" w:rsidRDefault="00886FC3" w:rsidP="00011AA3">
      <w:pPr>
        <w:spacing w:after="60" w:line="240" w:lineRule="auto"/>
        <w:ind w:left="810" w:hanging="810"/>
        <w:textAlignment w:val="baseline"/>
        <w:rPr>
          <w:rFonts w:eastAsia="Times New Roman" w:cstheme="minorHAnsi"/>
          <w:sz w:val="28"/>
          <w:szCs w:val="28"/>
        </w:rPr>
      </w:pPr>
      <w:r>
        <w:rPr>
          <w:rFonts w:eastAsia="Times New Roman" w:cstheme="minorHAnsi"/>
          <w:sz w:val="28"/>
          <w:szCs w:val="28"/>
        </w:rPr>
        <w:t>Xu, X., Weber, I, and Stables, M. (2019).  Architecture for Blockchain Applications. Nature, Switzerland: Springer Publications.</w:t>
      </w:r>
    </w:p>
    <w:p w14:paraId="4001EF65" w14:textId="77777777" w:rsidR="0046245E" w:rsidRPr="007E52DC" w:rsidRDefault="0046245E" w:rsidP="00011AA3">
      <w:pPr>
        <w:spacing w:after="60" w:line="240" w:lineRule="auto"/>
        <w:ind w:left="810" w:hanging="810"/>
        <w:textAlignment w:val="baseline"/>
        <w:rPr>
          <w:rFonts w:eastAsia="Times New Roman" w:cstheme="minorHAnsi"/>
          <w:sz w:val="28"/>
          <w:szCs w:val="28"/>
        </w:rPr>
      </w:pPr>
      <w:proofErr w:type="spellStart"/>
      <w:r w:rsidRPr="007E52DC">
        <w:rPr>
          <w:rFonts w:eastAsia="Times New Roman" w:cstheme="minorHAnsi"/>
          <w:sz w:val="28"/>
          <w:szCs w:val="28"/>
        </w:rPr>
        <w:t>Zenko</w:t>
      </w:r>
      <w:proofErr w:type="spellEnd"/>
      <w:r w:rsidRPr="007E52DC">
        <w:rPr>
          <w:rFonts w:eastAsia="Times New Roman" w:cstheme="minorHAnsi"/>
          <w:sz w:val="28"/>
          <w:szCs w:val="28"/>
        </w:rPr>
        <w:t xml:space="preserve">, M. (2017). Bitcoins for Bombs – a Blog published at the Council on Foreign Relations on August 17, 2017. Retrieved from </w:t>
      </w:r>
      <w:proofErr w:type="gramStart"/>
      <w:r w:rsidRPr="007E52DC">
        <w:rPr>
          <w:rFonts w:eastAsia="Times New Roman" w:cstheme="minorHAnsi"/>
          <w:sz w:val="28"/>
          <w:szCs w:val="28"/>
        </w:rPr>
        <w:t>https://www.cfr.org/blog/bitcoin-bombs  on</w:t>
      </w:r>
      <w:proofErr w:type="gramEnd"/>
      <w:r w:rsidRPr="007E52DC">
        <w:rPr>
          <w:rFonts w:eastAsia="Times New Roman" w:cstheme="minorHAnsi"/>
          <w:sz w:val="28"/>
          <w:szCs w:val="28"/>
        </w:rPr>
        <w:t xml:space="preserve"> February  13, 2019.</w:t>
      </w:r>
    </w:p>
    <w:sectPr w:rsidR="0046245E" w:rsidRPr="007E52DC">
      <w:footerReference w:type="default" r:id="rId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34DD91" w14:textId="77777777" w:rsidR="008D2655" w:rsidRDefault="008D2655" w:rsidP="00846EE0">
      <w:pPr>
        <w:spacing w:after="0" w:line="240" w:lineRule="auto"/>
      </w:pPr>
      <w:r>
        <w:separator/>
      </w:r>
    </w:p>
  </w:endnote>
  <w:endnote w:type="continuationSeparator" w:id="0">
    <w:p w14:paraId="10BB6308" w14:textId="77777777" w:rsidR="008D2655" w:rsidRDefault="008D2655" w:rsidP="00846E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701219" w14:textId="4CF426A3" w:rsidR="00846EE0" w:rsidRPr="006B299D" w:rsidRDefault="00846EE0" w:rsidP="00846EE0">
    <w:pPr>
      <w:pStyle w:val="Footer"/>
      <w:pBdr>
        <w:top w:val="single" w:sz="4" w:space="0" w:color="auto"/>
      </w:pBdr>
      <w:tabs>
        <w:tab w:val="clear" w:pos="4680"/>
        <w:tab w:val="clear" w:pos="9360"/>
        <w:tab w:val="center" w:pos="4320"/>
        <w:tab w:val="right" w:pos="8640"/>
      </w:tabs>
      <w:rPr>
        <w:b/>
        <w:noProof/>
        <w:sz w:val="18"/>
      </w:rPr>
    </w:pPr>
    <w:r>
      <w:rPr>
        <w:b/>
        <w:sz w:val="18"/>
      </w:rPr>
      <w:t>ISOC MANRS Chapter Initiative Project</w:t>
    </w:r>
    <w:r w:rsidRPr="006B299D">
      <w:rPr>
        <w:b/>
        <w:sz w:val="18"/>
      </w:rPr>
      <w:tab/>
    </w:r>
    <w:r w:rsidRPr="006B299D">
      <w:rPr>
        <w:b/>
        <w:sz w:val="18"/>
      </w:rPr>
      <w:tab/>
      <w:t xml:space="preserve">Page </w:t>
    </w:r>
    <w:r w:rsidRPr="006B299D">
      <w:rPr>
        <w:b/>
        <w:sz w:val="18"/>
      </w:rPr>
      <w:fldChar w:fldCharType="begin"/>
    </w:r>
    <w:r w:rsidRPr="006B299D">
      <w:rPr>
        <w:b/>
        <w:sz w:val="18"/>
      </w:rPr>
      <w:instrText xml:space="preserve"> PAGE   \* MERGEFORMAT </w:instrText>
    </w:r>
    <w:r w:rsidRPr="006B299D">
      <w:rPr>
        <w:b/>
        <w:sz w:val="18"/>
      </w:rPr>
      <w:fldChar w:fldCharType="separate"/>
    </w:r>
    <w:r>
      <w:rPr>
        <w:b/>
        <w:sz w:val="18"/>
      </w:rPr>
      <w:t>1</w:t>
    </w:r>
    <w:r w:rsidRPr="006B299D">
      <w:rPr>
        <w:b/>
        <w:noProof/>
        <w:sz w:val="18"/>
      </w:rPr>
      <w:fldChar w:fldCharType="end"/>
    </w:r>
    <w:r>
      <w:rPr>
        <w:b/>
        <w:noProof/>
        <w:sz w:val="18"/>
      </w:rPr>
      <w:br/>
      <w:t>For Completion of the The MANRS Secure Global Routing Course</w:t>
    </w:r>
    <w:r w:rsidR="00E7391A">
      <w:rPr>
        <w:b/>
        <w:noProof/>
        <w:sz w:val="18"/>
      </w:rPr>
      <w:br/>
    </w:r>
    <w:r w:rsidR="00E7391A" w:rsidRPr="00E7391A">
      <w:rPr>
        <w:b/>
        <w:noProof/>
        <w:sz w:val="18"/>
      </w:rPr>
      <w:t>A Proposal to Improve MANRS Global Secure Internet Routing Policy Management Using Blockchain Technology</w:t>
    </w:r>
    <w:r>
      <w:rPr>
        <w:b/>
        <w:noProof/>
        <w:sz w:val="18"/>
      </w:rPr>
      <w:br/>
      <w:t>Project Work Submitted to Mr. Tawanda Kembo, Chairman of the ISOC Blockchain SIG</w:t>
    </w:r>
  </w:p>
  <w:p w14:paraId="409148AC" w14:textId="49947033" w:rsidR="00846EE0" w:rsidRDefault="00846EE0">
    <w:pPr>
      <w:pStyle w:val="Footer"/>
    </w:pPr>
    <w:r w:rsidRPr="006B299D">
      <w:rPr>
        <w:b/>
        <w:sz w:val="18"/>
      </w:rPr>
      <w:t>William Favre Slater, III</w:t>
    </w:r>
    <w:r>
      <w:rPr>
        <w:b/>
        <w:sz w:val="18"/>
      </w:rPr>
      <w:br/>
      <w:t xml:space="preserve">June </w:t>
    </w:r>
    <w:r w:rsidR="00E7391A">
      <w:rPr>
        <w:b/>
        <w:sz w:val="18"/>
      </w:rPr>
      <w:t>6</w:t>
    </w:r>
    <w:r>
      <w:rPr>
        <w:b/>
        <w:sz w:val="18"/>
      </w:rPr>
      <w:t>,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AB0F5B" w14:textId="77777777" w:rsidR="008D2655" w:rsidRDefault="008D2655" w:rsidP="00846EE0">
      <w:pPr>
        <w:spacing w:after="0" w:line="240" w:lineRule="auto"/>
      </w:pPr>
      <w:r>
        <w:separator/>
      </w:r>
    </w:p>
  </w:footnote>
  <w:footnote w:type="continuationSeparator" w:id="0">
    <w:p w14:paraId="3780C63E" w14:textId="77777777" w:rsidR="008D2655" w:rsidRDefault="008D2655" w:rsidP="00846E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474DA4"/>
    <w:multiLevelType w:val="hybridMultilevel"/>
    <w:tmpl w:val="B99C4128"/>
    <w:lvl w:ilvl="0" w:tplc="EE3E613A">
      <w:numFmt w:val="bullet"/>
      <w:lvlText w:val="•"/>
      <w:lvlJc w:val="left"/>
      <w:pPr>
        <w:ind w:left="1146" w:hanging="543"/>
      </w:pPr>
      <w:rPr>
        <w:rFonts w:ascii="Arial" w:eastAsia="Arial" w:hAnsi="Arial" w:cs="Arial" w:hint="default"/>
        <w:w w:val="99"/>
        <w:sz w:val="40"/>
        <w:szCs w:val="40"/>
      </w:rPr>
    </w:lvl>
    <w:lvl w:ilvl="1" w:tplc="5D526562">
      <w:numFmt w:val="bullet"/>
      <w:lvlText w:val="–"/>
      <w:lvlJc w:val="left"/>
      <w:pPr>
        <w:ind w:left="1775" w:hanging="452"/>
      </w:pPr>
      <w:rPr>
        <w:rFonts w:hint="default"/>
        <w:w w:val="99"/>
      </w:rPr>
    </w:lvl>
    <w:lvl w:ilvl="2" w:tplc="E87C81DC">
      <w:numFmt w:val="bullet"/>
      <w:lvlText w:val="•"/>
      <w:lvlJc w:val="left"/>
      <w:pPr>
        <w:ind w:left="3124" w:hanging="452"/>
      </w:pPr>
      <w:rPr>
        <w:rFonts w:hint="default"/>
      </w:rPr>
    </w:lvl>
    <w:lvl w:ilvl="3" w:tplc="5052E444">
      <w:numFmt w:val="bullet"/>
      <w:lvlText w:val="•"/>
      <w:lvlJc w:val="left"/>
      <w:pPr>
        <w:ind w:left="4468" w:hanging="452"/>
      </w:pPr>
      <w:rPr>
        <w:rFonts w:hint="default"/>
      </w:rPr>
    </w:lvl>
    <w:lvl w:ilvl="4" w:tplc="91F88262">
      <w:numFmt w:val="bullet"/>
      <w:lvlText w:val="•"/>
      <w:lvlJc w:val="left"/>
      <w:pPr>
        <w:ind w:left="5813" w:hanging="452"/>
      </w:pPr>
      <w:rPr>
        <w:rFonts w:hint="default"/>
      </w:rPr>
    </w:lvl>
    <w:lvl w:ilvl="5" w:tplc="5CDCC4C6">
      <w:numFmt w:val="bullet"/>
      <w:lvlText w:val="•"/>
      <w:lvlJc w:val="left"/>
      <w:pPr>
        <w:ind w:left="7157" w:hanging="452"/>
      </w:pPr>
      <w:rPr>
        <w:rFonts w:hint="default"/>
      </w:rPr>
    </w:lvl>
    <w:lvl w:ilvl="6" w:tplc="8418352A">
      <w:numFmt w:val="bullet"/>
      <w:lvlText w:val="•"/>
      <w:lvlJc w:val="left"/>
      <w:pPr>
        <w:ind w:left="8502" w:hanging="452"/>
      </w:pPr>
      <w:rPr>
        <w:rFonts w:hint="default"/>
      </w:rPr>
    </w:lvl>
    <w:lvl w:ilvl="7" w:tplc="03145EBE">
      <w:numFmt w:val="bullet"/>
      <w:lvlText w:val="•"/>
      <w:lvlJc w:val="left"/>
      <w:pPr>
        <w:ind w:left="9846" w:hanging="452"/>
      </w:pPr>
      <w:rPr>
        <w:rFonts w:hint="default"/>
      </w:rPr>
    </w:lvl>
    <w:lvl w:ilvl="8" w:tplc="F60CECF0">
      <w:numFmt w:val="bullet"/>
      <w:lvlText w:val="•"/>
      <w:lvlJc w:val="left"/>
      <w:pPr>
        <w:ind w:left="11191" w:hanging="452"/>
      </w:pPr>
      <w:rPr>
        <w:rFonts w:hint="default"/>
      </w:rPr>
    </w:lvl>
  </w:abstractNum>
  <w:abstractNum w:abstractNumId="1" w15:restartNumberingAfterBreak="0">
    <w:nsid w:val="14066D9D"/>
    <w:multiLevelType w:val="hybridMultilevel"/>
    <w:tmpl w:val="BE1E39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C7A39CC"/>
    <w:multiLevelType w:val="hybridMultilevel"/>
    <w:tmpl w:val="1B2A76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41DD7726"/>
    <w:multiLevelType w:val="hybridMultilevel"/>
    <w:tmpl w:val="6D02578A"/>
    <w:lvl w:ilvl="0" w:tplc="04090001">
      <w:start w:val="1"/>
      <w:numFmt w:val="bullet"/>
      <w:lvlText w:val=""/>
      <w:lvlJc w:val="left"/>
      <w:pPr>
        <w:ind w:left="1080" w:hanging="360"/>
      </w:pPr>
      <w:rPr>
        <w:rFonts w:ascii="Symbol" w:hAnsi="Symbol" w:hint="default"/>
        <w:sz w:val="4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47733CBB"/>
    <w:multiLevelType w:val="hybridMultilevel"/>
    <w:tmpl w:val="1F3A33C4"/>
    <w:lvl w:ilvl="0" w:tplc="ACE20DA8">
      <w:start w:val="1"/>
      <w:numFmt w:val="decimal"/>
      <w:lvlText w:val="%1)"/>
      <w:lvlJc w:val="left"/>
      <w:pPr>
        <w:ind w:left="1080" w:hanging="360"/>
      </w:pPr>
      <w:rPr>
        <w:rFonts w:eastAsia="Times New Roman" w:cstheme="minorHAnsi" w:hint="default"/>
        <w:sz w:val="4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DA74BF9"/>
    <w:multiLevelType w:val="hybridMultilevel"/>
    <w:tmpl w:val="3896471C"/>
    <w:lvl w:ilvl="0" w:tplc="ACE20DA8">
      <w:start w:val="1"/>
      <w:numFmt w:val="decimal"/>
      <w:lvlText w:val="%1)"/>
      <w:lvlJc w:val="left"/>
      <w:pPr>
        <w:ind w:left="720" w:hanging="360"/>
      </w:pPr>
      <w:rPr>
        <w:rFonts w:eastAsia="Times New Roman" w:cstheme="minorHAnsi" w:hint="default"/>
        <w:sz w:val="4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317F93"/>
    <w:multiLevelType w:val="hybridMultilevel"/>
    <w:tmpl w:val="FCF871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3124872"/>
    <w:multiLevelType w:val="hybridMultilevel"/>
    <w:tmpl w:val="1310B808"/>
    <w:lvl w:ilvl="0" w:tplc="ACE20DA8">
      <w:start w:val="1"/>
      <w:numFmt w:val="decimal"/>
      <w:lvlText w:val="%1)"/>
      <w:lvlJc w:val="left"/>
      <w:pPr>
        <w:ind w:left="1080" w:hanging="360"/>
      </w:pPr>
      <w:rPr>
        <w:rFonts w:eastAsia="Times New Roman" w:cstheme="minorHAnsi" w:hint="default"/>
        <w:sz w:val="4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0"/>
  </w:num>
  <w:num w:numId="3">
    <w:abstractNumId w:val="5"/>
  </w:num>
  <w:num w:numId="4">
    <w:abstractNumId w:val="4"/>
  </w:num>
  <w:num w:numId="5">
    <w:abstractNumId w:val="2"/>
  </w:num>
  <w:num w:numId="6">
    <w:abstractNumId w:val="7"/>
  </w:num>
  <w:num w:numId="7">
    <w:abstractNumId w:val="3"/>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58C"/>
    <w:rsid w:val="00011AA3"/>
    <w:rsid w:val="000351DD"/>
    <w:rsid w:val="000448A3"/>
    <w:rsid w:val="000515DE"/>
    <w:rsid w:val="0005226E"/>
    <w:rsid w:val="00063B63"/>
    <w:rsid w:val="000A34C7"/>
    <w:rsid w:val="000C0DFF"/>
    <w:rsid w:val="000E11C9"/>
    <w:rsid w:val="00140D09"/>
    <w:rsid w:val="00146385"/>
    <w:rsid w:val="001814B1"/>
    <w:rsid w:val="00185062"/>
    <w:rsid w:val="001C2A5A"/>
    <w:rsid w:val="001D1101"/>
    <w:rsid w:val="00203E54"/>
    <w:rsid w:val="002503BD"/>
    <w:rsid w:val="00286021"/>
    <w:rsid w:val="002F3C99"/>
    <w:rsid w:val="00345681"/>
    <w:rsid w:val="00377810"/>
    <w:rsid w:val="003A5B4F"/>
    <w:rsid w:val="003D2220"/>
    <w:rsid w:val="003E0755"/>
    <w:rsid w:val="0040567F"/>
    <w:rsid w:val="0046245E"/>
    <w:rsid w:val="004946CE"/>
    <w:rsid w:val="004A54E4"/>
    <w:rsid w:val="004B3D72"/>
    <w:rsid w:val="004B6D0D"/>
    <w:rsid w:val="004C1C15"/>
    <w:rsid w:val="004F27B8"/>
    <w:rsid w:val="004F5F73"/>
    <w:rsid w:val="005751B7"/>
    <w:rsid w:val="00625114"/>
    <w:rsid w:val="00626DB1"/>
    <w:rsid w:val="006434AB"/>
    <w:rsid w:val="00757228"/>
    <w:rsid w:val="007813E7"/>
    <w:rsid w:val="007A4A88"/>
    <w:rsid w:val="007C51CF"/>
    <w:rsid w:val="007D0FAC"/>
    <w:rsid w:val="007E52DC"/>
    <w:rsid w:val="008147D6"/>
    <w:rsid w:val="0082336A"/>
    <w:rsid w:val="008314BA"/>
    <w:rsid w:val="00836B39"/>
    <w:rsid w:val="00846EE0"/>
    <w:rsid w:val="00864C20"/>
    <w:rsid w:val="00886FC3"/>
    <w:rsid w:val="008B1CEB"/>
    <w:rsid w:val="008B2A93"/>
    <w:rsid w:val="008D2655"/>
    <w:rsid w:val="008F1561"/>
    <w:rsid w:val="00974176"/>
    <w:rsid w:val="00985E65"/>
    <w:rsid w:val="009A2B56"/>
    <w:rsid w:val="009E76C8"/>
    <w:rsid w:val="009F005B"/>
    <w:rsid w:val="009F4498"/>
    <w:rsid w:val="00A651CD"/>
    <w:rsid w:val="00AD4BE2"/>
    <w:rsid w:val="00AE4E30"/>
    <w:rsid w:val="00B01010"/>
    <w:rsid w:val="00B16424"/>
    <w:rsid w:val="00B55025"/>
    <w:rsid w:val="00B641A0"/>
    <w:rsid w:val="00B81564"/>
    <w:rsid w:val="00BC7206"/>
    <w:rsid w:val="00C23ACC"/>
    <w:rsid w:val="00C44F65"/>
    <w:rsid w:val="00C772F9"/>
    <w:rsid w:val="00C853F6"/>
    <w:rsid w:val="00C93173"/>
    <w:rsid w:val="00C95210"/>
    <w:rsid w:val="00D11639"/>
    <w:rsid w:val="00D52130"/>
    <w:rsid w:val="00DF05C1"/>
    <w:rsid w:val="00E53ABE"/>
    <w:rsid w:val="00E7391A"/>
    <w:rsid w:val="00E7558C"/>
    <w:rsid w:val="00F07AB1"/>
    <w:rsid w:val="00F23672"/>
    <w:rsid w:val="00F87AFB"/>
    <w:rsid w:val="00FA2A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DF5F27"/>
  <w15:chartTrackingRefBased/>
  <w15:docId w15:val="{BAB2303B-936E-49CA-94FF-B1421B330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E52D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C23AC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B1CE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813E7"/>
    <w:rPr>
      <w:color w:val="0563C1" w:themeColor="hyperlink"/>
      <w:u w:val="single"/>
    </w:rPr>
  </w:style>
  <w:style w:type="character" w:customStyle="1" w:styleId="Heading2Char">
    <w:name w:val="Heading 2 Char"/>
    <w:basedOn w:val="DefaultParagraphFont"/>
    <w:link w:val="Heading2"/>
    <w:uiPriority w:val="9"/>
    <w:rsid w:val="00C23ACC"/>
    <w:rPr>
      <w:rFonts w:ascii="Times New Roman" w:eastAsia="Times New Roman" w:hAnsi="Times New Roman" w:cs="Times New Roman"/>
      <w:b/>
      <w:bCs/>
      <w:sz w:val="36"/>
      <w:szCs w:val="36"/>
    </w:rPr>
  </w:style>
  <w:style w:type="character" w:styleId="UnresolvedMention">
    <w:name w:val="Unresolved Mention"/>
    <w:basedOn w:val="DefaultParagraphFont"/>
    <w:uiPriority w:val="99"/>
    <w:semiHidden/>
    <w:unhideWhenUsed/>
    <w:rsid w:val="00C23ACC"/>
    <w:rPr>
      <w:color w:val="605E5C"/>
      <w:shd w:val="clear" w:color="auto" w:fill="E1DFDD"/>
    </w:rPr>
  </w:style>
  <w:style w:type="paragraph" w:styleId="ListParagraph">
    <w:name w:val="List Paragraph"/>
    <w:basedOn w:val="Normal"/>
    <w:uiPriority w:val="1"/>
    <w:qFormat/>
    <w:rsid w:val="00625114"/>
    <w:pPr>
      <w:ind w:left="720"/>
      <w:contextualSpacing/>
    </w:pPr>
  </w:style>
  <w:style w:type="paragraph" w:styleId="Header">
    <w:name w:val="header"/>
    <w:basedOn w:val="Normal"/>
    <w:link w:val="HeaderChar"/>
    <w:uiPriority w:val="99"/>
    <w:unhideWhenUsed/>
    <w:rsid w:val="00846EE0"/>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6EE0"/>
  </w:style>
  <w:style w:type="paragraph" w:styleId="Footer">
    <w:name w:val="footer"/>
    <w:basedOn w:val="Normal"/>
    <w:link w:val="FooterChar"/>
    <w:uiPriority w:val="99"/>
    <w:unhideWhenUsed/>
    <w:rsid w:val="00846EE0"/>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6EE0"/>
  </w:style>
  <w:style w:type="character" w:customStyle="1" w:styleId="Heading1Char">
    <w:name w:val="Heading 1 Char"/>
    <w:basedOn w:val="DefaultParagraphFont"/>
    <w:link w:val="Heading1"/>
    <w:uiPriority w:val="9"/>
    <w:rsid w:val="007E52DC"/>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1D1101"/>
    <w:pPr>
      <w:outlineLvl w:val="9"/>
    </w:pPr>
  </w:style>
  <w:style w:type="paragraph" w:styleId="TOC1">
    <w:name w:val="toc 1"/>
    <w:basedOn w:val="Normal"/>
    <w:next w:val="Normal"/>
    <w:autoRedefine/>
    <w:uiPriority w:val="39"/>
    <w:unhideWhenUsed/>
    <w:rsid w:val="001D1101"/>
    <w:pPr>
      <w:spacing w:after="100"/>
    </w:pPr>
  </w:style>
  <w:style w:type="paragraph" w:styleId="TOC2">
    <w:name w:val="toc 2"/>
    <w:basedOn w:val="Normal"/>
    <w:next w:val="Normal"/>
    <w:autoRedefine/>
    <w:uiPriority w:val="39"/>
    <w:unhideWhenUsed/>
    <w:rsid w:val="001D1101"/>
    <w:pPr>
      <w:spacing w:after="100"/>
      <w:ind w:left="220"/>
    </w:pPr>
  </w:style>
  <w:style w:type="character" w:customStyle="1" w:styleId="Heading3Char">
    <w:name w:val="Heading 3 Char"/>
    <w:basedOn w:val="DefaultParagraphFont"/>
    <w:link w:val="Heading3"/>
    <w:uiPriority w:val="9"/>
    <w:rsid w:val="008B1CEB"/>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4F5F73"/>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0256598">
      <w:bodyDiv w:val="1"/>
      <w:marLeft w:val="0"/>
      <w:marRight w:val="0"/>
      <w:marTop w:val="0"/>
      <w:marBottom w:val="0"/>
      <w:divBdr>
        <w:top w:val="none" w:sz="0" w:space="0" w:color="auto"/>
        <w:left w:val="none" w:sz="0" w:space="0" w:color="auto"/>
        <w:bottom w:val="none" w:sz="0" w:space="0" w:color="auto"/>
        <w:right w:val="none" w:sz="0" w:space="0" w:color="auto"/>
      </w:divBdr>
    </w:div>
    <w:div w:id="1346057985">
      <w:bodyDiv w:val="1"/>
      <w:marLeft w:val="0"/>
      <w:marRight w:val="0"/>
      <w:marTop w:val="0"/>
      <w:marBottom w:val="0"/>
      <w:divBdr>
        <w:top w:val="none" w:sz="0" w:space="0" w:color="auto"/>
        <w:left w:val="none" w:sz="0" w:space="0" w:color="auto"/>
        <w:bottom w:val="none" w:sz="0" w:space="0" w:color="auto"/>
        <w:right w:val="none" w:sz="0" w:space="0" w:color="auto"/>
      </w:divBdr>
    </w:div>
    <w:div w:id="211170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later@billslater.com" TargetMode="External"/><Relationship Id="rId13" Type="http://schemas.openxmlformats.org/officeDocument/2006/relationships/image" Target="media/image4.jpeg"/><Relationship Id="rId18" Type="http://schemas.openxmlformats.org/officeDocument/2006/relationships/hyperlink" Target="http://www.faqs.org" TargetMode="External"/><Relationship Id="rId26" Type="http://schemas.openxmlformats.org/officeDocument/2006/relationships/image" Target="media/image12.jpg"/><Relationship Id="rId39" Type="http://schemas.openxmlformats.org/officeDocument/2006/relationships/hyperlink" Target="http://www.davidgerard.co.uk/blockchain"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hyperlink" Target="https://www.researchgate.net/publication/326489781_Blockchain_Backed_DNSSEC" TargetMode="External"/><Relationship Id="rId42" Type="http://schemas.openxmlformats.org/officeDocument/2006/relationships/hyperlink" Target="http://www.billslater.com/writing/2002_1107__Internet_Outage_and_Attacks_in_october_2002_by_William_Slater.pdf"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www.ietf.org" TargetMode="External"/><Relationship Id="rId25" Type="http://schemas.openxmlformats.org/officeDocument/2006/relationships/image" Target="media/image12.jpeg"/><Relationship Id="rId33" Type="http://schemas.openxmlformats.org/officeDocument/2006/relationships/image" Target="media/image15.png"/><Relationship Id="rId38" Type="http://schemas.openxmlformats.org/officeDocument/2006/relationships/hyperlink" Target="http://billslater.com/blockchain" TargetMode="External"/><Relationship Id="rId2" Type="http://schemas.openxmlformats.org/officeDocument/2006/relationships/numbering" Target="numbering.xml"/><Relationship Id="rId16" Type="http://schemas.openxmlformats.org/officeDocument/2006/relationships/hyperlink" Target="http://www.rfc-editor.org" TargetMode="External"/><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hyperlink" Target="https://www.dailymail.co.uk/sciencetech/article-8269245/Global-internet-outages-reach-record-high-coronavirus-lockdown.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1.jpg"/><Relationship Id="rId32" Type="http://schemas.openxmlformats.org/officeDocument/2006/relationships/image" Target="media/image14.jpg"/><Relationship Id="rId37" Type="http://schemas.openxmlformats.org/officeDocument/2006/relationships/hyperlink" Target="http://billslater.com/bicoin" TargetMode="External"/><Relationship Id="rId40" Type="http://schemas.openxmlformats.org/officeDocument/2006/relationships/hyperlink" Target="http://www.futurelabconsulting.co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hyperlink" Target="http://billslater.com/writing" TargetMode="External"/><Relationship Id="rId10" Type="http://schemas.openxmlformats.org/officeDocument/2006/relationships/image" Target="media/image1.jpeg"/><Relationship Id="rId19" Type="http://schemas.openxmlformats.org/officeDocument/2006/relationships/hyperlink" Target="http://www.rfc-editor.org/rfcxx00.html" TargetMode="External"/><Relationship Id="rId31" Type="http://schemas.openxmlformats.org/officeDocument/2006/relationships/hyperlink" Target="https://www.internetworldstats.com/stats.htm"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williamslater@gmail.com" TargetMode="External"/><Relationship Id="rId14" Type="http://schemas.openxmlformats.org/officeDocument/2006/relationships/image" Target="media/image5.jp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hyperlink" Target="http://www.billslater.com/writing/2002_1107__Internet_Outage_and_Attacks_in_october_2002_by_William_Slater.pdf" TargetMode="External"/><Relationship Id="rId35" Type="http://schemas.openxmlformats.org/officeDocument/2006/relationships/hyperlink" Target="https://bgpstream.com/" TargetMode="External"/><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8FFB2D-18AE-494E-A0AA-C8E3BE011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27</Pages>
  <Words>4232</Words>
  <Characters>24123</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Slater</dc:creator>
  <cp:keywords/>
  <dc:description/>
  <cp:lastModifiedBy>William Slater</cp:lastModifiedBy>
  <cp:revision>14</cp:revision>
  <cp:lastPrinted>2020-06-04T07:48:00Z</cp:lastPrinted>
  <dcterms:created xsi:type="dcterms:W3CDTF">2020-06-06T14:41:00Z</dcterms:created>
  <dcterms:modified xsi:type="dcterms:W3CDTF">2020-06-06T15:55:00Z</dcterms:modified>
</cp:coreProperties>
</file>